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0EF7" w14:textId="043A8275" w:rsidR="00F873DF" w:rsidRDefault="00B4152A" w:rsidP="00CE66C1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CE66C1">
        <w:rPr>
          <w:b/>
        </w:rPr>
        <w:t xml:space="preserve">UPPER BLACKSTONE </w:t>
      </w:r>
      <w:r w:rsidR="00543E2B">
        <w:rPr>
          <w:b/>
        </w:rPr>
        <w:t xml:space="preserve">CLEAN </w:t>
      </w:r>
      <w:r w:rsidR="00CE66C1">
        <w:rPr>
          <w:b/>
        </w:rPr>
        <w:t xml:space="preserve">WATER </w:t>
      </w:r>
    </w:p>
    <w:p w14:paraId="077C0A0D" w14:textId="77777777" w:rsidR="00CE66C1" w:rsidRDefault="00CE66C1" w:rsidP="00CE66C1">
      <w:pPr>
        <w:spacing w:after="0"/>
        <w:jc w:val="center"/>
        <w:rPr>
          <w:b/>
        </w:rPr>
      </w:pPr>
      <w:r>
        <w:rPr>
          <w:b/>
        </w:rPr>
        <w:t>50 ROUTE 20</w:t>
      </w:r>
      <w:r w:rsidR="003A274B">
        <w:rPr>
          <w:b/>
        </w:rPr>
        <w:t xml:space="preserve">, </w:t>
      </w:r>
      <w:r>
        <w:rPr>
          <w:b/>
        </w:rPr>
        <w:t>MILLBURY, MA 01527-2199</w:t>
      </w:r>
    </w:p>
    <w:p w14:paraId="036E3B5B" w14:textId="1F4C1C9D" w:rsidR="009276C7" w:rsidRDefault="009276C7" w:rsidP="009276C7">
      <w:pPr>
        <w:spacing w:after="0"/>
        <w:jc w:val="center"/>
        <w:rPr>
          <w:b/>
        </w:rPr>
      </w:pPr>
      <w:r>
        <w:rPr>
          <w:b/>
        </w:rPr>
        <w:t>BOARD MEETING MINUTES</w:t>
      </w:r>
      <w:r w:rsidR="00320C96">
        <w:rPr>
          <w:b/>
        </w:rPr>
        <w:t xml:space="preserve"> </w:t>
      </w:r>
      <w:r w:rsidR="00A81768">
        <w:rPr>
          <w:b/>
        </w:rPr>
        <w:t>- BOARD</w:t>
      </w:r>
      <w:r w:rsidR="00C20C9B">
        <w:rPr>
          <w:b/>
        </w:rPr>
        <w:t xml:space="preserve"> R</w:t>
      </w:r>
      <w:r>
        <w:rPr>
          <w:b/>
        </w:rPr>
        <w:t>OOM</w:t>
      </w:r>
      <w:r w:rsidR="003755ED">
        <w:rPr>
          <w:b/>
        </w:rPr>
        <w:t>/H</w:t>
      </w:r>
      <w:r>
        <w:rPr>
          <w:b/>
        </w:rPr>
        <w:t>YBRID</w:t>
      </w:r>
      <w:r w:rsidR="003755ED">
        <w:rPr>
          <w:b/>
        </w:rPr>
        <w:t xml:space="preserve"> M</w:t>
      </w:r>
      <w:r>
        <w:rPr>
          <w:b/>
        </w:rPr>
        <w:t>EETING</w:t>
      </w:r>
    </w:p>
    <w:p w14:paraId="36ED742C" w14:textId="7A462A2E" w:rsidR="00CE66C1" w:rsidRPr="0041616B" w:rsidRDefault="000F05A3" w:rsidP="009276C7">
      <w:pPr>
        <w:spacing w:after="0"/>
        <w:jc w:val="center"/>
        <w:rPr>
          <w:b/>
          <w:bCs/>
        </w:rPr>
      </w:pPr>
      <w:r>
        <w:rPr>
          <w:b/>
          <w:bCs/>
        </w:rPr>
        <w:t>January 17</w:t>
      </w:r>
      <w:r w:rsidR="0075510E">
        <w:rPr>
          <w:b/>
          <w:bCs/>
        </w:rPr>
        <w:t>,</w:t>
      </w:r>
      <w:r w:rsidR="003F18C0">
        <w:rPr>
          <w:b/>
          <w:bCs/>
        </w:rPr>
        <w:t xml:space="preserve"> 202</w:t>
      </w:r>
      <w:r>
        <w:rPr>
          <w:b/>
          <w:bCs/>
        </w:rPr>
        <w:t>4</w:t>
      </w:r>
    </w:p>
    <w:p w14:paraId="4E8E99CB" w14:textId="14E9127D" w:rsidR="00CE66C1" w:rsidRDefault="00CE66C1" w:rsidP="00CE66C1">
      <w:pPr>
        <w:spacing w:after="0"/>
        <w:rPr>
          <w:b/>
          <w:u w:val="single"/>
        </w:rPr>
      </w:pPr>
      <w:bookmarkStart w:id="0" w:name="_Hlk128060131"/>
      <w:r>
        <w:rPr>
          <w:b/>
          <w:u w:val="single"/>
        </w:rPr>
        <w:t xml:space="preserve">ITEM </w:t>
      </w:r>
      <w:r w:rsidR="00D73778">
        <w:rPr>
          <w:b/>
          <w:u w:val="single"/>
        </w:rPr>
        <w:t>I</w:t>
      </w:r>
      <w:r>
        <w:rPr>
          <w:b/>
          <w:u w:val="single"/>
        </w:rPr>
        <w:t xml:space="preserve"> - CALL TO ORDER</w:t>
      </w:r>
    </w:p>
    <w:bookmarkEnd w:id="0"/>
    <w:p w14:paraId="4FAEEA78" w14:textId="77777777" w:rsidR="00CE66C1" w:rsidRPr="00F70A62" w:rsidRDefault="00CE66C1" w:rsidP="00CE66C1">
      <w:pPr>
        <w:spacing w:after="0"/>
        <w:rPr>
          <w:b/>
          <w:sz w:val="16"/>
          <w:szCs w:val="16"/>
          <w:u w:val="single"/>
        </w:rPr>
      </w:pPr>
    </w:p>
    <w:p w14:paraId="0465E2C0" w14:textId="48D023DA" w:rsidR="00680475" w:rsidRDefault="005D0748" w:rsidP="00185A29">
      <w:pPr>
        <w:spacing w:after="0"/>
        <w:ind w:firstLine="720"/>
      </w:pPr>
      <w:r>
        <w:t>C</w:t>
      </w:r>
      <w:r w:rsidR="00693B0A">
        <w:t xml:space="preserve">hairman Labovites </w:t>
      </w:r>
      <w:r w:rsidR="00CE66C1">
        <w:t>ca</w:t>
      </w:r>
      <w:r w:rsidR="007F0BEA">
        <w:t xml:space="preserve">lled the meeting to order </w:t>
      </w:r>
      <w:r w:rsidR="00405E21">
        <w:t>at</w:t>
      </w:r>
      <w:r w:rsidR="000F05A3">
        <w:t xml:space="preserve"> </w:t>
      </w:r>
      <w:r w:rsidR="00763B5A">
        <w:t>1</w:t>
      </w:r>
      <w:r w:rsidR="000F05A3">
        <w:t xml:space="preserve"> </w:t>
      </w:r>
      <w:r w:rsidR="006B7440">
        <w:t>p.m.</w:t>
      </w:r>
    </w:p>
    <w:p w14:paraId="53B89B78" w14:textId="78ADB308" w:rsidR="009F5A86" w:rsidRDefault="00983881" w:rsidP="00FC1D4A">
      <w:pPr>
        <w:spacing w:after="0"/>
        <w:ind w:firstLine="720"/>
      </w:pPr>
      <w:r>
        <w:t xml:space="preserve">Ms. </w:t>
      </w:r>
      <w:r w:rsidR="008D5E43">
        <w:t>M</w:t>
      </w:r>
      <w:r w:rsidR="003102B5">
        <w:t>ancini</w:t>
      </w:r>
      <w:r w:rsidR="008D5E43">
        <w:t>,</w:t>
      </w:r>
      <w:r w:rsidR="009F5A86">
        <w:t xml:space="preserve"> through a roll call, recorded those in attendance and all are noted below:</w:t>
      </w:r>
    </w:p>
    <w:p w14:paraId="32F97763" w14:textId="09EF25DB" w:rsidR="00CE66C1" w:rsidRDefault="00CE66C1" w:rsidP="00CE66C1">
      <w:pPr>
        <w:spacing w:after="0"/>
        <w:rPr>
          <w:b/>
          <w:u w:val="single"/>
        </w:rPr>
      </w:pPr>
      <w:bookmarkStart w:id="1" w:name="_Hlk32997840"/>
    </w:p>
    <w:tbl>
      <w:tblPr>
        <w:tblStyle w:val="TableGrid"/>
        <w:tblW w:w="8725" w:type="dxa"/>
        <w:tblLayout w:type="fixed"/>
        <w:tblLook w:val="04A0" w:firstRow="1" w:lastRow="0" w:firstColumn="1" w:lastColumn="0" w:noHBand="0" w:noVBand="1"/>
      </w:tblPr>
      <w:tblGrid>
        <w:gridCol w:w="1975"/>
        <w:gridCol w:w="1350"/>
        <w:gridCol w:w="1530"/>
        <w:gridCol w:w="990"/>
        <w:gridCol w:w="900"/>
        <w:gridCol w:w="1080"/>
        <w:gridCol w:w="900"/>
      </w:tblGrid>
      <w:tr w:rsidR="00CB7BB9" w:rsidRPr="00527B74" w14:paraId="72A77564" w14:textId="77777777" w:rsidTr="00211F70">
        <w:tc>
          <w:tcPr>
            <w:tcW w:w="1975" w:type="dxa"/>
          </w:tcPr>
          <w:p w14:paraId="53E7834D" w14:textId="368BE9F9" w:rsidR="00CB7BB9" w:rsidRPr="00527B74" w:rsidRDefault="00CB7BB9" w:rsidP="00D51114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b/>
                <w:sz w:val="18"/>
                <w:szCs w:val="18"/>
                <w:u w:val="single"/>
              </w:rPr>
              <w:t>Board Members</w:t>
            </w:r>
          </w:p>
        </w:tc>
        <w:tc>
          <w:tcPr>
            <w:tcW w:w="1350" w:type="dxa"/>
          </w:tcPr>
          <w:p w14:paraId="37AADD18" w14:textId="0D667062" w:rsidR="00CB7BB9" w:rsidRPr="00527B74" w:rsidRDefault="00CB7BB9" w:rsidP="00D51114">
            <w:pPr>
              <w:spacing w:after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Representing</w:t>
            </w:r>
          </w:p>
        </w:tc>
        <w:tc>
          <w:tcPr>
            <w:tcW w:w="1530" w:type="dxa"/>
          </w:tcPr>
          <w:p w14:paraId="73A4F351" w14:textId="40F2A4D9" w:rsidR="00CB7BB9" w:rsidRPr="00527B74" w:rsidRDefault="00CB7BB9" w:rsidP="00D51114">
            <w:pPr>
              <w:spacing w:after="0"/>
              <w:rPr>
                <w:b/>
                <w:bCs/>
                <w:sz w:val="18"/>
                <w:szCs w:val="18"/>
                <w:u w:val="single"/>
              </w:rPr>
            </w:pPr>
            <w:r w:rsidRPr="00527B74">
              <w:rPr>
                <w:b/>
                <w:bCs/>
                <w:sz w:val="18"/>
                <w:szCs w:val="18"/>
                <w:u w:val="single"/>
              </w:rPr>
              <w:t>Title</w:t>
            </w:r>
          </w:p>
        </w:tc>
        <w:tc>
          <w:tcPr>
            <w:tcW w:w="990" w:type="dxa"/>
          </w:tcPr>
          <w:p w14:paraId="1A175C2B" w14:textId="629A1AEE" w:rsidR="00CB7BB9" w:rsidRPr="00527B74" w:rsidRDefault="00CB7BB9" w:rsidP="00D51114">
            <w:pPr>
              <w:spacing w:after="0"/>
              <w:rPr>
                <w:b/>
                <w:bCs/>
                <w:sz w:val="18"/>
                <w:szCs w:val="18"/>
                <w:u w:val="single"/>
              </w:rPr>
            </w:pPr>
            <w:r w:rsidRPr="00527B74">
              <w:rPr>
                <w:b/>
                <w:bCs/>
                <w:sz w:val="18"/>
                <w:szCs w:val="18"/>
                <w:u w:val="single"/>
              </w:rPr>
              <w:t>Present</w:t>
            </w:r>
          </w:p>
        </w:tc>
        <w:tc>
          <w:tcPr>
            <w:tcW w:w="900" w:type="dxa"/>
          </w:tcPr>
          <w:p w14:paraId="14F428F0" w14:textId="74ACBC81" w:rsidR="00CB7BB9" w:rsidRPr="00527B74" w:rsidRDefault="00CB7BB9" w:rsidP="00D51114">
            <w:pPr>
              <w:spacing w:after="0"/>
              <w:rPr>
                <w:b/>
                <w:bCs/>
                <w:sz w:val="18"/>
                <w:szCs w:val="18"/>
                <w:u w:val="single"/>
              </w:rPr>
            </w:pPr>
            <w:r w:rsidRPr="00527B74">
              <w:rPr>
                <w:b/>
                <w:bCs/>
                <w:sz w:val="18"/>
                <w:szCs w:val="18"/>
                <w:u w:val="single"/>
              </w:rPr>
              <w:t>Absent</w:t>
            </w:r>
          </w:p>
        </w:tc>
        <w:tc>
          <w:tcPr>
            <w:tcW w:w="1080" w:type="dxa"/>
          </w:tcPr>
          <w:p w14:paraId="0D37AD46" w14:textId="5D2A5AD6" w:rsidR="00CB7BB9" w:rsidRPr="00527B74" w:rsidRDefault="00CB7BB9" w:rsidP="00D51114">
            <w:pPr>
              <w:spacing w:after="0"/>
              <w:rPr>
                <w:b/>
                <w:bCs/>
                <w:sz w:val="18"/>
                <w:szCs w:val="18"/>
                <w:u w:val="single"/>
              </w:rPr>
            </w:pPr>
            <w:r w:rsidRPr="00527B74">
              <w:rPr>
                <w:b/>
                <w:bCs/>
                <w:sz w:val="18"/>
                <w:szCs w:val="18"/>
                <w:u w:val="single"/>
              </w:rPr>
              <w:t>In- person</w:t>
            </w:r>
          </w:p>
        </w:tc>
        <w:tc>
          <w:tcPr>
            <w:tcW w:w="900" w:type="dxa"/>
          </w:tcPr>
          <w:p w14:paraId="2BFF0D21" w14:textId="729115DC" w:rsidR="00CB7BB9" w:rsidRPr="00527B74" w:rsidRDefault="00CB7BB9" w:rsidP="00D51114">
            <w:pPr>
              <w:spacing w:after="0"/>
              <w:rPr>
                <w:b/>
                <w:bCs/>
                <w:sz w:val="18"/>
                <w:szCs w:val="18"/>
                <w:u w:val="single"/>
              </w:rPr>
            </w:pPr>
            <w:r w:rsidRPr="00527B74">
              <w:rPr>
                <w:b/>
                <w:bCs/>
                <w:sz w:val="18"/>
                <w:szCs w:val="18"/>
                <w:u w:val="single"/>
              </w:rPr>
              <w:t>Virtual</w:t>
            </w:r>
          </w:p>
        </w:tc>
      </w:tr>
      <w:tr w:rsidR="00CB7BB9" w:rsidRPr="00527B74" w14:paraId="086FF717" w14:textId="77777777" w:rsidTr="00211F70">
        <w:tc>
          <w:tcPr>
            <w:tcW w:w="1975" w:type="dxa"/>
          </w:tcPr>
          <w:p w14:paraId="5F7D7791" w14:textId="77777777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bookmarkStart w:id="2" w:name="_Hlk143089885"/>
            <w:r w:rsidRPr="00527B74">
              <w:rPr>
                <w:sz w:val="18"/>
                <w:szCs w:val="18"/>
              </w:rPr>
              <w:t>Matthew Labovites</w:t>
            </w:r>
          </w:p>
        </w:tc>
        <w:tc>
          <w:tcPr>
            <w:tcW w:w="1350" w:type="dxa"/>
          </w:tcPr>
          <w:p w14:paraId="1B52F16A" w14:textId="3B2A7ED0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Worcester</w:t>
            </w:r>
          </w:p>
        </w:tc>
        <w:tc>
          <w:tcPr>
            <w:tcW w:w="1530" w:type="dxa"/>
          </w:tcPr>
          <w:p w14:paraId="6B60D907" w14:textId="30F0A767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Chairman</w:t>
            </w:r>
          </w:p>
        </w:tc>
        <w:tc>
          <w:tcPr>
            <w:tcW w:w="990" w:type="dxa"/>
          </w:tcPr>
          <w:p w14:paraId="7D72DC32" w14:textId="55BE17E8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456A917A" w14:textId="77777777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A7677B4" w14:textId="053B3E4C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6DDB12DF" w14:textId="77777777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B7BB9" w:rsidRPr="00527B74" w14:paraId="34986E7B" w14:textId="77777777" w:rsidTr="00211F70">
        <w:tc>
          <w:tcPr>
            <w:tcW w:w="1975" w:type="dxa"/>
          </w:tcPr>
          <w:p w14:paraId="4A66ED6B" w14:textId="77777777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Philip Guerin</w:t>
            </w:r>
          </w:p>
        </w:tc>
        <w:tc>
          <w:tcPr>
            <w:tcW w:w="1350" w:type="dxa"/>
          </w:tcPr>
          <w:p w14:paraId="311556DA" w14:textId="65303753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Worcester</w:t>
            </w:r>
          </w:p>
        </w:tc>
        <w:tc>
          <w:tcPr>
            <w:tcW w:w="1530" w:type="dxa"/>
          </w:tcPr>
          <w:p w14:paraId="69AF0752" w14:textId="58041E90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Vice Chairman</w:t>
            </w:r>
          </w:p>
        </w:tc>
        <w:tc>
          <w:tcPr>
            <w:tcW w:w="990" w:type="dxa"/>
          </w:tcPr>
          <w:p w14:paraId="7AB8D2BE" w14:textId="78A7F239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71DF2149" w14:textId="23646B4A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F79A9D4" w14:textId="4CD197FD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1974E596" w14:textId="140274C4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B7BB9" w:rsidRPr="00527B74" w14:paraId="06C67834" w14:textId="77777777" w:rsidTr="00211F70">
        <w:tc>
          <w:tcPr>
            <w:tcW w:w="1975" w:type="dxa"/>
          </w:tcPr>
          <w:p w14:paraId="56D326FE" w14:textId="77777777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John Woodsmall</w:t>
            </w:r>
          </w:p>
        </w:tc>
        <w:tc>
          <w:tcPr>
            <w:tcW w:w="1350" w:type="dxa"/>
          </w:tcPr>
          <w:p w14:paraId="2CB44E8F" w14:textId="71073AC7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Holden</w:t>
            </w:r>
          </w:p>
        </w:tc>
        <w:tc>
          <w:tcPr>
            <w:tcW w:w="1530" w:type="dxa"/>
          </w:tcPr>
          <w:p w14:paraId="7D8BD4F5" w14:textId="1AB1A930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 xml:space="preserve">Secretary </w:t>
            </w:r>
          </w:p>
        </w:tc>
        <w:tc>
          <w:tcPr>
            <w:tcW w:w="990" w:type="dxa"/>
          </w:tcPr>
          <w:p w14:paraId="7875B06A" w14:textId="219F8EA0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43AF5C74" w14:textId="083F9310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5FDC49F" w14:textId="47201ED0" w:rsidR="00CB7BB9" w:rsidRPr="00527B74" w:rsidRDefault="00CB7BB9" w:rsidP="00081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36CFA2E" w14:textId="364AE0EA" w:rsidR="00CB7BB9" w:rsidRPr="00527B74" w:rsidRDefault="00DC009A" w:rsidP="00695A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B7BB9" w:rsidRPr="00527B74" w14:paraId="0D4EB9BE" w14:textId="77777777" w:rsidTr="00211F70">
        <w:tc>
          <w:tcPr>
            <w:tcW w:w="1975" w:type="dxa"/>
          </w:tcPr>
          <w:p w14:paraId="37938649" w14:textId="3344AD1A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Michael Traynor</w:t>
            </w:r>
          </w:p>
        </w:tc>
        <w:tc>
          <w:tcPr>
            <w:tcW w:w="1350" w:type="dxa"/>
          </w:tcPr>
          <w:p w14:paraId="7697FCD2" w14:textId="7F1CE730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Worcester</w:t>
            </w:r>
          </w:p>
        </w:tc>
        <w:tc>
          <w:tcPr>
            <w:tcW w:w="1530" w:type="dxa"/>
          </w:tcPr>
          <w:p w14:paraId="319364E1" w14:textId="1C369FAA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Member</w:t>
            </w:r>
          </w:p>
        </w:tc>
        <w:tc>
          <w:tcPr>
            <w:tcW w:w="990" w:type="dxa"/>
          </w:tcPr>
          <w:p w14:paraId="7E91D4B7" w14:textId="0DE3BA40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3131FDDE" w14:textId="19AFF200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B9A6D89" w14:textId="64ACECEB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2E6900C1" w14:textId="6BE497AC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B7BB9" w:rsidRPr="00527B74" w14:paraId="5E92C3D1" w14:textId="77777777" w:rsidTr="00211F70">
        <w:tc>
          <w:tcPr>
            <w:tcW w:w="1975" w:type="dxa"/>
          </w:tcPr>
          <w:p w14:paraId="06FE0CEE" w14:textId="77777777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Joanna Paquin</w:t>
            </w:r>
          </w:p>
        </w:tc>
        <w:tc>
          <w:tcPr>
            <w:tcW w:w="1350" w:type="dxa"/>
          </w:tcPr>
          <w:p w14:paraId="6675F5C3" w14:textId="1795F184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Auburn</w:t>
            </w:r>
          </w:p>
        </w:tc>
        <w:tc>
          <w:tcPr>
            <w:tcW w:w="1530" w:type="dxa"/>
          </w:tcPr>
          <w:p w14:paraId="5B42B61D" w14:textId="3FCAE9BE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Member</w:t>
            </w:r>
          </w:p>
        </w:tc>
        <w:tc>
          <w:tcPr>
            <w:tcW w:w="990" w:type="dxa"/>
          </w:tcPr>
          <w:p w14:paraId="29516475" w14:textId="3E180095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1A71E538" w14:textId="3EFEE429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287A1E3" w14:textId="39DB2F3E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185A62F3" w14:textId="77777777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B7BB9" w:rsidRPr="00527B74" w14:paraId="48C5A309" w14:textId="77777777" w:rsidTr="00211F70">
        <w:tc>
          <w:tcPr>
            <w:tcW w:w="1975" w:type="dxa"/>
          </w:tcPr>
          <w:p w14:paraId="3F6F03F7" w14:textId="77777777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Donald Manseau</w:t>
            </w:r>
          </w:p>
        </w:tc>
        <w:tc>
          <w:tcPr>
            <w:tcW w:w="1350" w:type="dxa"/>
          </w:tcPr>
          <w:p w14:paraId="0FA1BD75" w14:textId="7D8D2D85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CVSD</w:t>
            </w:r>
          </w:p>
        </w:tc>
        <w:tc>
          <w:tcPr>
            <w:tcW w:w="1530" w:type="dxa"/>
          </w:tcPr>
          <w:p w14:paraId="20F7E8CF" w14:textId="56622E94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Member</w:t>
            </w:r>
          </w:p>
        </w:tc>
        <w:tc>
          <w:tcPr>
            <w:tcW w:w="990" w:type="dxa"/>
          </w:tcPr>
          <w:p w14:paraId="61AB0B03" w14:textId="28B03292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4A7DB247" w14:textId="7E27813B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9D26CAB" w14:textId="0A90C4BD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189FE29F" w14:textId="77777777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B7BB9" w:rsidRPr="00527B74" w14:paraId="44C45AE9" w14:textId="77777777" w:rsidTr="00211F70">
        <w:tc>
          <w:tcPr>
            <w:tcW w:w="1975" w:type="dxa"/>
          </w:tcPr>
          <w:p w14:paraId="610C6FBA" w14:textId="77777777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Robert Antonelli</w:t>
            </w:r>
          </w:p>
        </w:tc>
        <w:tc>
          <w:tcPr>
            <w:tcW w:w="1350" w:type="dxa"/>
          </w:tcPr>
          <w:p w14:paraId="25E606CB" w14:textId="1AE1B7D6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Worcester</w:t>
            </w:r>
          </w:p>
        </w:tc>
        <w:tc>
          <w:tcPr>
            <w:tcW w:w="1530" w:type="dxa"/>
          </w:tcPr>
          <w:p w14:paraId="35271C25" w14:textId="4AEDF53D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Member</w:t>
            </w:r>
          </w:p>
        </w:tc>
        <w:tc>
          <w:tcPr>
            <w:tcW w:w="990" w:type="dxa"/>
          </w:tcPr>
          <w:p w14:paraId="386F8EA9" w14:textId="6ED834E3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04707962" w14:textId="77777777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AC0AD5B" w14:textId="4F5599D9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3CC74C3B" w14:textId="41FBB1D0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B7BB9" w:rsidRPr="00527B74" w14:paraId="06743F4E" w14:textId="77777777" w:rsidTr="00211F70">
        <w:tc>
          <w:tcPr>
            <w:tcW w:w="1975" w:type="dxa"/>
          </w:tcPr>
          <w:p w14:paraId="090EDB6B" w14:textId="77777777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Gary Nelson</w:t>
            </w:r>
          </w:p>
        </w:tc>
        <w:tc>
          <w:tcPr>
            <w:tcW w:w="1350" w:type="dxa"/>
          </w:tcPr>
          <w:p w14:paraId="7247C880" w14:textId="616A63BD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Millbury</w:t>
            </w:r>
          </w:p>
        </w:tc>
        <w:tc>
          <w:tcPr>
            <w:tcW w:w="1530" w:type="dxa"/>
          </w:tcPr>
          <w:p w14:paraId="1A043E50" w14:textId="049F673A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Member</w:t>
            </w:r>
          </w:p>
        </w:tc>
        <w:tc>
          <w:tcPr>
            <w:tcW w:w="990" w:type="dxa"/>
          </w:tcPr>
          <w:p w14:paraId="2FD73D82" w14:textId="21FBEB22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518643B1" w14:textId="613AFBC5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F5F71C6" w14:textId="768844A1" w:rsidR="00CB7BB9" w:rsidRPr="00527B74" w:rsidRDefault="00DC009A" w:rsidP="00695A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3B9CB90F" w14:textId="3D4647D7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B7BB9" w:rsidRPr="00527B74" w14:paraId="4906AE95" w14:textId="77777777" w:rsidTr="00211F70">
        <w:tc>
          <w:tcPr>
            <w:tcW w:w="1975" w:type="dxa"/>
          </w:tcPr>
          <w:p w14:paraId="34AD586C" w14:textId="5469B46C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Jay Fink</w:t>
            </w:r>
          </w:p>
        </w:tc>
        <w:tc>
          <w:tcPr>
            <w:tcW w:w="1350" w:type="dxa"/>
          </w:tcPr>
          <w:p w14:paraId="2C09FC13" w14:textId="50116012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Worcester</w:t>
            </w:r>
          </w:p>
        </w:tc>
        <w:tc>
          <w:tcPr>
            <w:tcW w:w="1530" w:type="dxa"/>
          </w:tcPr>
          <w:p w14:paraId="7925ECD7" w14:textId="46E3CBB0" w:rsidR="00CB7BB9" w:rsidRPr="00527B74" w:rsidRDefault="00CB7BB9" w:rsidP="00695A7B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 xml:space="preserve">Member </w:t>
            </w:r>
          </w:p>
        </w:tc>
        <w:tc>
          <w:tcPr>
            <w:tcW w:w="990" w:type="dxa"/>
          </w:tcPr>
          <w:p w14:paraId="3EFBEA7E" w14:textId="1585B363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6E0EE26E" w14:textId="13D57F42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15FBD50" w14:textId="6B511CE9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30EE823A" w14:textId="5909E2DD" w:rsidR="00CB7BB9" w:rsidRPr="00527B74" w:rsidRDefault="00CB7BB9" w:rsidP="00695A7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bookmarkEnd w:id="2"/>
      <w:tr w:rsidR="00CB7BB9" w:rsidRPr="00527B74" w14:paraId="3554C90F" w14:textId="77777777" w:rsidTr="00211F70">
        <w:tc>
          <w:tcPr>
            <w:tcW w:w="1975" w:type="dxa"/>
          </w:tcPr>
          <w:p w14:paraId="33E9B18D" w14:textId="65A28515" w:rsidR="00CB7BB9" w:rsidRDefault="00CB7BB9" w:rsidP="00D511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Austin Cyganiewicz</w:t>
            </w:r>
          </w:p>
        </w:tc>
        <w:tc>
          <w:tcPr>
            <w:tcW w:w="1350" w:type="dxa"/>
          </w:tcPr>
          <w:p w14:paraId="39E6FF4F" w14:textId="4CB9221C" w:rsidR="00CB7BB9" w:rsidRDefault="00CB7BB9" w:rsidP="00D511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Rutland</w:t>
            </w:r>
          </w:p>
        </w:tc>
        <w:tc>
          <w:tcPr>
            <w:tcW w:w="1530" w:type="dxa"/>
          </w:tcPr>
          <w:p w14:paraId="274D43DE" w14:textId="16183647" w:rsidR="00CB7BB9" w:rsidRPr="00527B74" w:rsidRDefault="00CB7BB9" w:rsidP="00D511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Member </w:t>
            </w:r>
          </w:p>
        </w:tc>
        <w:tc>
          <w:tcPr>
            <w:tcW w:w="990" w:type="dxa"/>
          </w:tcPr>
          <w:p w14:paraId="5A3166BA" w14:textId="77777777" w:rsidR="00CB7BB9" w:rsidRDefault="00CB7BB9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43EC78F" w14:textId="0C880270" w:rsidR="00CB7BB9" w:rsidRPr="00527B74" w:rsidRDefault="00CB7BB9" w:rsidP="007216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14:paraId="677A988E" w14:textId="77777777" w:rsidR="00CB7BB9" w:rsidRDefault="00CB7BB9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53B7718" w14:textId="77777777" w:rsidR="00CB7BB9" w:rsidRPr="00527B74" w:rsidRDefault="00CB7BB9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C009A" w:rsidRPr="00527B74" w14:paraId="233EC8A1" w14:textId="77777777" w:rsidTr="00211F70">
        <w:tc>
          <w:tcPr>
            <w:tcW w:w="1975" w:type="dxa"/>
          </w:tcPr>
          <w:p w14:paraId="456E9792" w14:textId="3C009645" w:rsidR="00DC009A" w:rsidRDefault="00DC009A" w:rsidP="00D51114">
            <w:pPr>
              <w:spacing w:after="0"/>
              <w:rPr>
                <w:sz w:val="18"/>
                <w:szCs w:val="18"/>
              </w:rPr>
            </w:pPr>
            <w:commentRangeStart w:id="3"/>
            <w:commentRangeStart w:id="4"/>
            <w:r>
              <w:rPr>
                <w:sz w:val="18"/>
                <w:szCs w:val="18"/>
              </w:rPr>
              <w:t>Thomas Degnan</w:t>
            </w:r>
          </w:p>
        </w:tc>
        <w:tc>
          <w:tcPr>
            <w:tcW w:w="1350" w:type="dxa"/>
          </w:tcPr>
          <w:p w14:paraId="3EB98CAA" w14:textId="3C6D1976" w:rsidR="00DC009A" w:rsidRDefault="00DC009A" w:rsidP="00D511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 Boylston</w:t>
            </w:r>
          </w:p>
        </w:tc>
        <w:tc>
          <w:tcPr>
            <w:tcW w:w="1530" w:type="dxa"/>
          </w:tcPr>
          <w:p w14:paraId="6F561A51" w14:textId="0776845E" w:rsidR="00DC009A" w:rsidRDefault="00DC009A" w:rsidP="00D511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</w:t>
            </w:r>
            <w:commentRangeEnd w:id="3"/>
            <w:r w:rsidR="00763B5A">
              <w:rPr>
                <w:rStyle w:val="CommentReference"/>
              </w:rPr>
              <w:commentReference w:id="3"/>
            </w:r>
            <w:r w:rsidR="00B42D15">
              <w:rPr>
                <w:rStyle w:val="CommentReference"/>
              </w:rPr>
              <w:commentReference w:id="4"/>
            </w:r>
          </w:p>
        </w:tc>
        <w:tc>
          <w:tcPr>
            <w:tcW w:w="990" w:type="dxa"/>
          </w:tcPr>
          <w:p w14:paraId="553C76FB" w14:textId="77777777" w:rsidR="00DC009A" w:rsidRDefault="00DC009A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BAD6835" w14:textId="68C0CA5C" w:rsidR="00DC009A" w:rsidRDefault="00DC009A" w:rsidP="007216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14:paraId="168377BF" w14:textId="77777777" w:rsidR="00DC009A" w:rsidRDefault="00DC009A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C95A098" w14:textId="77777777" w:rsidR="00DC009A" w:rsidRPr="00527B74" w:rsidRDefault="00DC009A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commentRangeEnd w:id="4"/>
    </w:tbl>
    <w:p w14:paraId="20E1147A" w14:textId="77777777" w:rsidR="0003637C" w:rsidRPr="005347EB" w:rsidRDefault="0003637C" w:rsidP="00CE66C1">
      <w:pPr>
        <w:spacing w:after="0"/>
        <w:rPr>
          <w:sz w:val="16"/>
          <w:szCs w:val="16"/>
        </w:rPr>
      </w:pPr>
    </w:p>
    <w:p w14:paraId="75DB5B38" w14:textId="7AB70490" w:rsidR="00225214" w:rsidRDefault="00E4305B" w:rsidP="00225214">
      <w:pPr>
        <w:spacing w:after="0"/>
        <w:rPr>
          <w:b/>
          <w:u w:val="single"/>
        </w:rPr>
      </w:pPr>
      <w:r>
        <w:rPr>
          <w:b/>
          <w:u w:val="single"/>
        </w:rPr>
        <w:t>Upper Blackstone</w:t>
      </w:r>
      <w:r w:rsidR="00225214">
        <w:rPr>
          <w:b/>
          <w:u w:val="single"/>
        </w:rPr>
        <w:t xml:space="preserve"> Staff</w:t>
      </w:r>
      <w:r w:rsidR="00182B80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B28533F" wp14:editId="4530C30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4324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432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2C6624" w14:textId="77777777" w:rsidR="004101A7" w:rsidRDefault="004101A7" w:rsidP="00A777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853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12.4pt;height:34.0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" o:allowincell="f" filled="f" stroked="f">
                <o:lock v:ext="edit" shapetype="t"/>
                <v:textbox style="mso-fit-shape-to-text:t">
                  <w:txbxContent>
                    <w:p w14:paraId="612C6624" w14:textId="77777777" w:rsidR="004101A7" w:rsidRDefault="004101A7" w:rsidP="00A7777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2CBF149" w14:textId="5843976F" w:rsidR="00603ED8" w:rsidRDefault="00603ED8" w:rsidP="00B220ED">
      <w:pPr>
        <w:spacing w:after="0"/>
      </w:pPr>
      <w:r>
        <w:t>Karla Sangrey</w:t>
      </w:r>
      <w:r>
        <w:tab/>
      </w:r>
      <w:r>
        <w:tab/>
      </w:r>
      <w:r>
        <w:tab/>
        <w:t>Engineer Director/Treasurer</w:t>
      </w:r>
    </w:p>
    <w:p w14:paraId="216B7CD4" w14:textId="5208252F" w:rsidR="003A2CB0" w:rsidRDefault="0075510E" w:rsidP="00B220ED">
      <w:pPr>
        <w:spacing w:after="0"/>
      </w:pPr>
      <w:r>
        <w:t>Mike Andrus</w:t>
      </w:r>
      <w:r w:rsidR="003A2CB0">
        <w:tab/>
      </w:r>
      <w:r w:rsidR="003A2CB0">
        <w:tab/>
      </w:r>
      <w:r w:rsidR="003A2CB0">
        <w:tab/>
        <w:t>Deputy Director</w:t>
      </w:r>
      <w:r w:rsidR="003A2CB0">
        <w:tab/>
      </w:r>
    </w:p>
    <w:p w14:paraId="68CFD716" w14:textId="76BF2CB2" w:rsidR="003102B5" w:rsidRDefault="003102B5" w:rsidP="00B220ED">
      <w:pPr>
        <w:spacing w:after="0"/>
      </w:pPr>
      <w:r>
        <w:t>Denise Mancini</w:t>
      </w:r>
      <w:r>
        <w:tab/>
      </w:r>
      <w:r>
        <w:tab/>
      </w:r>
      <w:r>
        <w:tab/>
        <w:t>HR Assistant/District Clerk</w:t>
      </w:r>
    </w:p>
    <w:p w14:paraId="1BC1FC38" w14:textId="7A940B54" w:rsidR="00193E8A" w:rsidRDefault="00193E8A" w:rsidP="00B220ED">
      <w:pPr>
        <w:spacing w:after="0"/>
      </w:pPr>
      <w:r>
        <w:t>Diane Shea</w:t>
      </w:r>
      <w:r>
        <w:tab/>
      </w:r>
      <w:r>
        <w:tab/>
      </w:r>
      <w:r>
        <w:tab/>
        <w:t>Finance Manager</w:t>
      </w:r>
    </w:p>
    <w:p w14:paraId="3512C9BF" w14:textId="77777777" w:rsidR="00764BC0" w:rsidRDefault="00764BC0" w:rsidP="00C10015">
      <w:pPr>
        <w:spacing w:after="0"/>
      </w:pPr>
    </w:p>
    <w:p w14:paraId="33EA4879" w14:textId="386207B7" w:rsidR="0065349E" w:rsidRDefault="00EF239D" w:rsidP="0065349E">
      <w:pPr>
        <w:spacing w:after="0"/>
        <w:jc w:val="both"/>
        <w:rPr>
          <w:b/>
          <w:u w:val="single"/>
        </w:rPr>
      </w:pPr>
      <w:bookmarkStart w:id="5" w:name="_Hlk120862543"/>
      <w:bookmarkEnd w:id="1"/>
      <w:r>
        <w:rPr>
          <w:b/>
          <w:u w:val="single"/>
        </w:rPr>
        <w:t xml:space="preserve">ITEM II - </w:t>
      </w:r>
      <w:r w:rsidR="0065349E">
        <w:rPr>
          <w:b/>
          <w:u w:val="single"/>
        </w:rPr>
        <w:t xml:space="preserve">APPROVAL OF </w:t>
      </w:r>
      <w:r w:rsidR="00366A98">
        <w:rPr>
          <w:b/>
          <w:u w:val="single"/>
        </w:rPr>
        <w:t xml:space="preserve">MEETING </w:t>
      </w:r>
      <w:r w:rsidR="0065349E">
        <w:rPr>
          <w:b/>
          <w:u w:val="single"/>
        </w:rPr>
        <w:t xml:space="preserve">MINUTES </w:t>
      </w:r>
      <w:r w:rsidR="0065349E" w:rsidRPr="009E3AA9">
        <w:rPr>
          <w:b/>
        </w:rPr>
        <w:t xml:space="preserve">– </w:t>
      </w:r>
      <w:r w:rsidR="003A2CB0">
        <w:rPr>
          <w:bCs/>
        </w:rPr>
        <w:t xml:space="preserve">December </w:t>
      </w:r>
      <w:r w:rsidR="000F05A3">
        <w:rPr>
          <w:bCs/>
        </w:rPr>
        <w:t>20,</w:t>
      </w:r>
      <w:r w:rsidR="000D3BEB">
        <w:rPr>
          <w:bCs/>
        </w:rPr>
        <w:t xml:space="preserve"> </w:t>
      </w:r>
      <w:r w:rsidR="0065349E" w:rsidRPr="009E3AA9">
        <w:rPr>
          <w:bCs/>
        </w:rPr>
        <w:t>202</w:t>
      </w:r>
      <w:r w:rsidR="0065349E">
        <w:rPr>
          <w:bCs/>
        </w:rPr>
        <w:t>3</w:t>
      </w:r>
    </w:p>
    <w:p w14:paraId="7B4E384C" w14:textId="29404B6C" w:rsidR="0065349E" w:rsidRDefault="0065349E" w:rsidP="008D30FF">
      <w:pPr>
        <w:spacing w:after="0"/>
        <w:jc w:val="both"/>
      </w:pPr>
      <w:r>
        <w:tab/>
      </w:r>
      <w:r w:rsidRPr="00E21EBF">
        <w:rPr>
          <w:b/>
        </w:rPr>
        <w:t>Minutes</w:t>
      </w:r>
      <w:r>
        <w:t xml:space="preserve"> –</w:t>
      </w:r>
      <w:r w:rsidR="008D0F9D">
        <w:t xml:space="preserve"> </w:t>
      </w:r>
      <w:r w:rsidR="007D0157">
        <w:t xml:space="preserve">Member </w:t>
      </w:r>
      <w:r w:rsidR="00DC009A">
        <w:t xml:space="preserve">Antonelli </w:t>
      </w:r>
      <w:r w:rsidR="00695A7B">
        <w:t>mo</w:t>
      </w:r>
      <w:r w:rsidRPr="0017718E">
        <w:t>ved to approve the</w:t>
      </w:r>
      <w:r w:rsidR="00366A98">
        <w:t xml:space="preserve"> </w:t>
      </w:r>
      <w:r w:rsidRPr="0017718E">
        <w:t>minutes</w:t>
      </w:r>
      <w:r w:rsidR="00CC2479">
        <w:t xml:space="preserve">, as amended, to change Vice Chairman Guerin’s attendance status from in-person to virtual, </w:t>
      </w:r>
      <w:r w:rsidR="00CC2479" w:rsidRPr="0017718E">
        <w:t>of</w:t>
      </w:r>
      <w:r w:rsidRPr="0017718E">
        <w:t xml:space="preserve"> the </w:t>
      </w:r>
      <w:r>
        <w:t>m</w:t>
      </w:r>
      <w:r w:rsidRPr="0017718E">
        <w:t>eeting o</w:t>
      </w:r>
      <w:r>
        <w:t>n</w:t>
      </w:r>
      <w:r w:rsidRPr="0017718E">
        <w:t xml:space="preserve"> </w:t>
      </w:r>
      <w:r w:rsidR="00BF1A18">
        <w:t xml:space="preserve">December </w:t>
      </w:r>
      <w:r w:rsidR="000F05A3">
        <w:t>20</w:t>
      </w:r>
      <w:r w:rsidR="008D0F9D">
        <w:t>,</w:t>
      </w:r>
      <w:r>
        <w:t xml:space="preserve"> 2023. </w:t>
      </w:r>
      <w:r w:rsidR="000A13C9">
        <w:t xml:space="preserve">Member </w:t>
      </w:r>
      <w:r w:rsidR="00DC009A">
        <w:t xml:space="preserve">Paquin </w:t>
      </w:r>
      <w:r w:rsidR="000A13C9">
        <w:t>s</w:t>
      </w:r>
      <w:r w:rsidR="007D0157">
        <w:t>e</w:t>
      </w:r>
      <w:r w:rsidRPr="0017718E">
        <w:t>conded</w:t>
      </w:r>
      <w:r>
        <w:t xml:space="preserve">, and approval of minutes was noted as follows: </w:t>
      </w:r>
      <w:bookmarkStart w:id="6" w:name="_Hlk121317599"/>
      <w:bookmarkStart w:id="7" w:name="_Hlk125638208"/>
      <w:r>
        <w:t xml:space="preserve">Chairman Labovites, yes; </w:t>
      </w:r>
      <w:r w:rsidR="00042296">
        <w:t xml:space="preserve">Vice Chairman Guerin, </w:t>
      </w:r>
      <w:r w:rsidR="00695A7B">
        <w:t>yes</w:t>
      </w:r>
      <w:r w:rsidR="00042296">
        <w:t xml:space="preserve">; </w:t>
      </w:r>
      <w:r w:rsidR="00DC009A">
        <w:t xml:space="preserve">Member Woodsmall, yes; </w:t>
      </w:r>
      <w:r w:rsidR="00042296">
        <w:t xml:space="preserve">Member </w:t>
      </w:r>
      <w:r w:rsidR="006D1F37">
        <w:t xml:space="preserve">Traynor, yes; Member </w:t>
      </w:r>
      <w:r w:rsidR="00042296">
        <w:t>Paquin, yes;</w:t>
      </w:r>
      <w:r w:rsidR="00E564E7">
        <w:t xml:space="preserve"> </w:t>
      </w:r>
      <w:r w:rsidR="000A13C9">
        <w:t xml:space="preserve">Member Manseau, yes; </w:t>
      </w:r>
      <w:r w:rsidR="00E564E7">
        <w:t xml:space="preserve">Member </w:t>
      </w:r>
      <w:r>
        <w:t xml:space="preserve">Antonelli, </w:t>
      </w:r>
      <w:r w:rsidR="008B2E23">
        <w:t xml:space="preserve">yes; </w:t>
      </w:r>
      <w:bookmarkEnd w:id="6"/>
      <w:r w:rsidR="00E564E7">
        <w:t xml:space="preserve">Member Nelson, </w:t>
      </w:r>
      <w:r w:rsidR="00695A7B">
        <w:t>yes</w:t>
      </w:r>
      <w:r w:rsidR="000A13C9">
        <w:t>; and Member Fink, yes</w:t>
      </w:r>
      <w:r w:rsidR="00FD4E67">
        <w:t xml:space="preserve">. </w:t>
      </w:r>
      <w:r>
        <w:t xml:space="preserve"> </w:t>
      </w:r>
      <w:r w:rsidR="003D4C98">
        <w:t xml:space="preserve"> </w:t>
      </w:r>
    </w:p>
    <w:bookmarkEnd w:id="5"/>
    <w:bookmarkEnd w:id="7"/>
    <w:p w14:paraId="19351492" w14:textId="77777777" w:rsidR="00197CA8" w:rsidRDefault="00197CA8" w:rsidP="00320F06">
      <w:pPr>
        <w:spacing w:after="0" w:line="240" w:lineRule="auto"/>
        <w:jc w:val="both"/>
      </w:pPr>
    </w:p>
    <w:p w14:paraId="0D47C242" w14:textId="77777777" w:rsidR="005E6450" w:rsidRPr="00197CA8" w:rsidRDefault="005E6450" w:rsidP="005E6450">
      <w:pPr>
        <w:spacing w:after="0" w:line="240" w:lineRule="auto"/>
        <w:jc w:val="both"/>
        <w:rPr>
          <w:b/>
          <w:bCs/>
          <w:u w:val="single"/>
        </w:rPr>
      </w:pPr>
      <w:r w:rsidRPr="00197CA8">
        <w:rPr>
          <w:b/>
          <w:bCs/>
          <w:u w:val="single"/>
        </w:rPr>
        <w:t xml:space="preserve">ITEM III - FINANCE                       </w:t>
      </w:r>
    </w:p>
    <w:p w14:paraId="14F40BE9" w14:textId="6B3C9C29" w:rsidR="005E6450" w:rsidRDefault="00097A6C" w:rsidP="008D30FF">
      <w:pPr>
        <w:spacing w:after="0"/>
        <w:jc w:val="both"/>
      </w:pPr>
      <w:bookmarkStart w:id="8" w:name="_Hlk120862572"/>
      <w:r w:rsidRPr="00097A6C">
        <w:rPr>
          <w:bCs/>
        </w:rPr>
        <w:tab/>
      </w:r>
      <w:r w:rsidR="005E6450" w:rsidRPr="00EF123F">
        <w:rPr>
          <w:b/>
        </w:rPr>
        <w:t>Warrant</w:t>
      </w:r>
      <w:r w:rsidR="000A13C9">
        <w:rPr>
          <w:b/>
        </w:rPr>
        <w:t>s</w:t>
      </w:r>
      <w:r w:rsidR="005E6450">
        <w:rPr>
          <w:b/>
        </w:rPr>
        <w:t xml:space="preserve"> </w:t>
      </w:r>
      <w:r w:rsidR="005E6450" w:rsidRPr="0017718E">
        <w:rPr>
          <w:b/>
        </w:rPr>
        <w:t>–</w:t>
      </w:r>
      <w:r w:rsidR="00E85671">
        <w:rPr>
          <w:b/>
        </w:rPr>
        <w:t xml:space="preserve"> </w:t>
      </w:r>
      <w:r w:rsidR="00DC009A">
        <w:rPr>
          <w:bCs/>
        </w:rPr>
        <w:t>Vice Chairman Guerin</w:t>
      </w:r>
      <w:r w:rsidR="00DB2290">
        <w:rPr>
          <w:bCs/>
        </w:rPr>
        <w:t xml:space="preserve"> </w:t>
      </w:r>
      <w:r w:rsidR="005E6450" w:rsidRPr="0017718E">
        <w:t>moved to approve the following warran</w:t>
      </w:r>
      <w:r w:rsidR="005E6450">
        <w:t>t</w:t>
      </w:r>
      <w:r w:rsidR="000A13C9">
        <w:t>s</w:t>
      </w:r>
      <w:r w:rsidR="005E6450">
        <w:t xml:space="preserve">. </w:t>
      </w:r>
      <w:r w:rsidR="00BF1A18">
        <w:t xml:space="preserve">Member </w:t>
      </w:r>
      <w:r w:rsidR="00DC009A">
        <w:t>Traynor</w:t>
      </w:r>
      <w:r w:rsidR="00DB2290">
        <w:t xml:space="preserve">           </w:t>
      </w:r>
      <w:r w:rsidR="000A13C9">
        <w:t>seconded</w:t>
      </w:r>
      <w:r w:rsidR="005E6450" w:rsidRPr="0017718E">
        <w:t xml:space="preserve">, </w:t>
      </w:r>
      <w:r w:rsidR="005E6450">
        <w:t>and approval of the warrant</w:t>
      </w:r>
      <w:r w:rsidR="000A13C9">
        <w:t>s</w:t>
      </w:r>
      <w:r w:rsidR="005E6450">
        <w:t xml:space="preserve"> was noted as follows: </w:t>
      </w:r>
      <w:bookmarkStart w:id="9" w:name="_Hlk140752574"/>
      <w:r w:rsidR="005E6450">
        <w:t xml:space="preserve">Chairman Labovites, yes; </w:t>
      </w:r>
      <w:r w:rsidR="00E518C4">
        <w:t xml:space="preserve">Vice Chairman Guerin, yes; </w:t>
      </w:r>
      <w:r w:rsidR="00BF1A18">
        <w:t xml:space="preserve">Member Woodsmall, yes: </w:t>
      </w:r>
      <w:r w:rsidR="009A7055">
        <w:t xml:space="preserve">Member Traynor, yes; </w:t>
      </w:r>
      <w:r w:rsidR="00E518C4">
        <w:t xml:space="preserve">Member Paquin, yes; </w:t>
      </w:r>
      <w:r w:rsidR="005E6450">
        <w:t xml:space="preserve">Member </w:t>
      </w:r>
      <w:r w:rsidR="006D1F37">
        <w:t xml:space="preserve">Manseau, yes; Member </w:t>
      </w:r>
      <w:r w:rsidR="005E6450">
        <w:t>Antonelli, yes; Member Nelson, yes</w:t>
      </w:r>
      <w:r w:rsidR="00BF1A18">
        <w:t>; and Member Fink, yes</w:t>
      </w:r>
      <w:r w:rsidR="0012282F">
        <w:t>.</w:t>
      </w:r>
      <w:r w:rsidR="005E6450">
        <w:t xml:space="preserve"> </w:t>
      </w:r>
      <w:bookmarkEnd w:id="9"/>
    </w:p>
    <w:bookmarkEnd w:id="8"/>
    <w:p w14:paraId="7179AA61" w14:textId="77777777" w:rsidR="005E6450" w:rsidRDefault="005E6450" w:rsidP="005E6450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ind w:firstLine="360"/>
        <w:rPr>
          <w:rFonts w:cs="Calibri"/>
        </w:rPr>
      </w:pPr>
    </w:p>
    <w:p w14:paraId="638A490B" w14:textId="11CC03BC" w:rsidR="005E6450" w:rsidRDefault="005E6450" w:rsidP="005E6450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ind w:firstLine="360"/>
        <w:rPr>
          <w:rFonts w:cs="Calibri"/>
        </w:rPr>
      </w:pPr>
      <w:r>
        <w:rPr>
          <w:rFonts w:cs="Calibri"/>
        </w:rPr>
        <w:tab/>
      </w:r>
      <w:r w:rsidRPr="009811DC">
        <w:rPr>
          <w:rFonts w:cs="Calibri"/>
        </w:rPr>
        <w:t>Warrant</w:t>
      </w:r>
      <w:r w:rsidR="000A13C9">
        <w:rPr>
          <w:rFonts w:cs="Calibri"/>
        </w:rPr>
        <w:t>s</w:t>
      </w:r>
      <w:r>
        <w:rPr>
          <w:rFonts w:cs="Calibri"/>
        </w:rPr>
        <w:tab/>
      </w:r>
      <w:r w:rsidR="00B2667D">
        <w:rPr>
          <w:rFonts w:cs="Calibri"/>
        </w:rPr>
        <w:t xml:space="preserve">$ </w:t>
      </w:r>
      <w:r w:rsidR="00C962FD">
        <w:rPr>
          <w:rFonts w:cs="Calibri"/>
        </w:rPr>
        <w:t xml:space="preserve">  </w:t>
      </w:r>
      <w:r w:rsidR="000F05A3">
        <w:rPr>
          <w:rFonts w:cs="Calibri"/>
        </w:rPr>
        <w:t>572,551.37</w:t>
      </w:r>
      <w:r>
        <w:rPr>
          <w:rFonts w:cs="Calibri"/>
        </w:rPr>
        <w:tab/>
        <w:t>(</w:t>
      </w:r>
      <w:r w:rsidR="006D1F37">
        <w:rPr>
          <w:rFonts w:cs="Calibri"/>
        </w:rPr>
        <w:t>1</w:t>
      </w:r>
      <w:r w:rsidR="00BF1A18">
        <w:rPr>
          <w:rFonts w:cs="Calibri"/>
        </w:rPr>
        <w:t>2</w:t>
      </w:r>
      <w:r w:rsidR="006D1F37">
        <w:rPr>
          <w:rFonts w:cs="Calibri"/>
        </w:rPr>
        <w:t>/</w:t>
      </w:r>
      <w:r w:rsidR="000F05A3">
        <w:rPr>
          <w:rFonts w:cs="Calibri"/>
        </w:rPr>
        <w:t>22</w:t>
      </w:r>
      <w:r w:rsidR="003F18C0">
        <w:rPr>
          <w:rFonts w:cs="Calibri"/>
        </w:rPr>
        <w:t>/</w:t>
      </w:r>
      <w:r>
        <w:rPr>
          <w:rFonts w:cs="Calibri"/>
        </w:rPr>
        <w:t>2023)</w:t>
      </w:r>
    </w:p>
    <w:p w14:paraId="641E9A8E" w14:textId="14EFA6B3" w:rsidR="00B2667D" w:rsidRDefault="00B2667D" w:rsidP="005E6450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ind w:firstLine="36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BF1A18">
        <w:rPr>
          <w:rFonts w:cs="Calibri"/>
          <w:u w:val="single"/>
        </w:rPr>
        <w:t xml:space="preserve">$ </w:t>
      </w:r>
      <w:r w:rsidR="00C962FD" w:rsidRPr="00BF1A18">
        <w:rPr>
          <w:rFonts w:cs="Calibri"/>
          <w:u w:val="single"/>
        </w:rPr>
        <w:t xml:space="preserve">  </w:t>
      </w:r>
      <w:r w:rsidR="00BF1A18" w:rsidRPr="00BF1A18">
        <w:rPr>
          <w:rFonts w:cs="Calibri"/>
          <w:u w:val="single"/>
        </w:rPr>
        <w:t>2</w:t>
      </w:r>
      <w:r w:rsidR="000F05A3">
        <w:rPr>
          <w:rFonts w:cs="Calibri"/>
          <w:u w:val="single"/>
        </w:rPr>
        <w:t>11,866.89</w:t>
      </w:r>
      <w:r>
        <w:rPr>
          <w:rFonts w:cs="Calibri"/>
        </w:rPr>
        <w:tab/>
        <w:t>(1</w:t>
      </w:r>
      <w:r w:rsidR="00BF1A18">
        <w:rPr>
          <w:rFonts w:cs="Calibri"/>
        </w:rPr>
        <w:t>2</w:t>
      </w:r>
      <w:r>
        <w:rPr>
          <w:rFonts w:cs="Calibri"/>
        </w:rPr>
        <w:t>/</w:t>
      </w:r>
      <w:r w:rsidR="000F05A3">
        <w:rPr>
          <w:rFonts w:cs="Calibri"/>
        </w:rPr>
        <w:t>2</w:t>
      </w:r>
      <w:r w:rsidR="00BF1A18">
        <w:rPr>
          <w:rFonts w:cs="Calibri"/>
        </w:rPr>
        <w:t>9</w:t>
      </w:r>
      <w:r>
        <w:rPr>
          <w:rFonts w:cs="Calibri"/>
        </w:rPr>
        <w:t>/2023)</w:t>
      </w:r>
    </w:p>
    <w:p w14:paraId="1BE52E4F" w14:textId="1F61761F" w:rsidR="00B2667D" w:rsidRDefault="00B2667D" w:rsidP="005E6450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ind w:firstLine="36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$</w:t>
      </w:r>
      <w:r w:rsidR="00BF1A18">
        <w:rPr>
          <w:rFonts w:cs="Calibri"/>
        </w:rPr>
        <w:t xml:space="preserve">   </w:t>
      </w:r>
      <w:r w:rsidR="000F05A3">
        <w:rPr>
          <w:rFonts w:cs="Calibri"/>
        </w:rPr>
        <w:t>784,481.26</w:t>
      </w:r>
    </w:p>
    <w:p w14:paraId="2DF6A1AF" w14:textId="77777777" w:rsidR="007160FB" w:rsidRDefault="007160FB" w:rsidP="005E6450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ind w:firstLine="360"/>
        <w:rPr>
          <w:rFonts w:cs="Calibri"/>
        </w:rPr>
      </w:pPr>
    </w:p>
    <w:p w14:paraId="016E9652" w14:textId="3197357D" w:rsidR="00C55283" w:rsidRDefault="000F05A3" w:rsidP="00640CC0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ab/>
      </w:r>
      <w:r w:rsidR="00C962FD">
        <w:rPr>
          <w:rFonts w:cs="Calibri"/>
          <w:b/>
          <w:bCs/>
        </w:rPr>
        <w:tab/>
        <w:t xml:space="preserve">FY2025 </w:t>
      </w:r>
      <w:r>
        <w:rPr>
          <w:rFonts w:cs="Calibri"/>
          <w:b/>
          <w:bCs/>
        </w:rPr>
        <w:t xml:space="preserve">Draft </w:t>
      </w:r>
      <w:r w:rsidR="00C962FD">
        <w:rPr>
          <w:rFonts w:cs="Calibri"/>
          <w:b/>
          <w:bCs/>
        </w:rPr>
        <w:t xml:space="preserve">Budget </w:t>
      </w:r>
      <w:r>
        <w:rPr>
          <w:rFonts w:cs="Calibri"/>
          <w:b/>
          <w:bCs/>
        </w:rPr>
        <w:t>Update</w:t>
      </w:r>
      <w:r w:rsidR="00BF1A18">
        <w:rPr>
          <w:rFonts w:cs="Calibri"/>
          <w:b/>
          <w:bCs/>
        </w:rPr>
        <w:t xml:space="preserve"> </w:t>
      </w:r>
      <w:r w:rsidR="00605041">
        <w:rPr>
          <w:rFonts w:cs="Calibri"/>
          <w:b/>
          <w:bCs/>
        </w:rPr>
        <w:t>–</w:t>
      </w:r>
      <w:r w:rsidR="004727CB">
        <w:rPr>
          <w:rFonts w:cs="Calibri"/>
          <w:b/>
          <w:bCs/>
        </w:rPr>
        <w:t xml:space="preserve"> </w:t>
      </w:r>
      <w:r w:rsidR="00605041" w:rsidRPr="00605041">
        <w:rPr>
          <w:rFonts w:cs="Calibri"/>
        </w:rPr>
        <w:t>Ms.</w:t>
      </w:r>
      <w:r w:rsidR="00605041">
        <w:rPr>
          <w:rFonts w:cs="Calibri"/>
          <w:b/>
          <w:bCs/>
        </w:rPr>
        <w:t xml:space="preserve"> </w:t>
      </w:r>
      <w:r w:rsidR="00605041" w:rsidRPr="00605041">
        <w:rPr>
          <w:rFonts w:cs="Calibri"/>
        </w:rPr>
        <w:t>Sangrey</w:t>
      </w:r>
      <w:r w:rsidR="00605041">
        <w:rPr>
          <w:rFonts w:cs="Calibri"/>
        </w:rPr>
        <w:t xml:space="preserve"> </w:t>
      </w:r>
      <w:r w:rsidR="00CC2479">
        <w:rPr>
          <w:rFonts w:cs="Calibri"/>
        </w:rPr>
        <w:t xml:space="preserve">began by </w:t>
      </w:r>
      <w:r w:rsidR="006A36AC">
        <w:rPr>
          <w:rFonts w:cs="Calibri"/>
        </w:rPr>
        <w:t xml:space="preserve">reporting that </w:t>
      </w:r>
      <w:r w:rsidR="00CC2479">
        <w:rPr>
          <w:rFonts w:cs="Calibri"/>
        </w:rPr>
        <w:t>the Free Cash was certified on December 29</w:t>
      </w:r>
      <w:r w:rsidR="00CC2479" w:rsidRPr="00CC2479">
        <w:rPr>
          <w:rFonts w:cs="Calibri"/>
          <w:vertAlign w:val="superscript"/>
        </w:rPr>
        <w:t>th</w:t>
      </w:r>
      <w:r w:rsidR="00CC2479">
        <w:rPr>
          <w:rFonts w:cs="Calibri"/>
        </w:rPr>
        <w:t xml:space="preserve"> in the amount of $1,092,834</w:t>
      </w:r>
      <w:r w:rsidR="004E45EB">
        <w:rPr>
          <w:rFonts w:cs="Calibri"/>
        </w:rPr>
        <w:t xml:space="preserve"> and is now available to Upper Blackstone</w:t>
      </w:r>
      <w:r w:rsidR="006A36AC">
        <w:rPr>
          <w:rFonts w:cs="Calibri"/>
        </w:rPr>
        <w:t xml:space="preserve"> for the FY2025 budget if desired. She added that</w:t>
      </w:r>
      <w:r w:rsidR="004E45EB">
        <w:rPr>
          <w:rFonts w:cs="Calibri"/>
        </w:rPr>
        <w:t xml:space="preserve"> this </w:t>
      </w:r>
      <w:r w:rsidR="00D01BA4">
        <w:rPr>
          <w:rFonts w:cs="Calibri"/>
        </w:rPr>
        <w:t xml:space="preserve">free cash </w:t>
      </w:r>
      <w:r w:rsidR="006A36AC">
        <w:rPr>
          <w:rFonts w:cs="Calibri"/>
        </w:rPr>
        <w:t xml:space="preserve">figure </w:t>
      </w:r>
      <w:r w:rsidR="004E45EB">
        <w:rPr>
          <w:rFonts w:cs="Calibri"/>
        </w:rPr>
        <w:t>was a significant decrease from last year’s amount of $3M</w:t>
      </w:r>
      <w:r w:rsidR="00CC2479">
        <w:rPr>
          <w:rFonts w:cs="Calibri"/>
        </w:rPr>
        <w:t xml:space="preserve">.  </w:t>
      </w:r>
      <w:r w:rsidR="004E45EB">
        <w:rPr>
          <w:rFonts w:cs="Calibri"/>
        </w:rPr>
        <w:t xml:space="preserve">She </w:t>
      </w:r>
      <w:r w:rsidR="004E45EB">
        <w:rPr>
          <w:rFonts w:cs="Calibri"/>
        </w:rPr>
        <w:lastRenderedPageBreak/>
        <w:t>referred to the FY2025 Draft Budget Summary</w:t>
      </w:r>
      <w:r w:rsidR="006A36AC">
        <w:rPr>
          <w:rFonts w:cs="Calibri"/>
        </w:rPr>
        <w:t xml:space="preserve"> Memo</w:t>
      </w:r>
      <w:r w:rsidR="004E45EB">
        <w:rPr>
          <w:rFonts w:cs="Calibri"/>
        </w:rPr>
        <w:t xml:space="preserve"> that was included with the handouts, (noting it is just a draft and it will be finalized once it has been voted on) and said she has a power point presentation to go along with it. </w:t>
      </w:r>
      <w:r w:rsidR="00640CC0">
        <w:rPr>
          <w:rFonts w:cs="Calibri"/>
        </w:rPr>
        <w:t xml:space="preserve"> Ms. Sangrey directed all to the graph with the </w:t>
      </w:r>
      <w:r w:rsidR="005D4C61">
        <w:rPr>
          <w:rFonts w:cs="Calibri"/>
        </w:rPr>
        <w:t>h</w:t>
      </w:r>
      <w:r w:rsidR="00640CC0">
        <w:rPr>
          <w:rFonts w:cs="Calibri"/>
        </w:rPr>
        <w:t>istorical rate changes</w:t>
      </w:r>
      <w:r w:rsidR="00D01BA4">
        <w:rPr>
          <w:rFonts w:cs="Calibri"/>
        </w:rPr>
        <w:t>. She</w:t>
      </w:r>
      <w:r w:rsidR="00640CC0">
        <w:rPr>
          <w:rFonts w:cs="Calibri"/>
        </w:rPr>
        <w:t xml:space="preserve"> explained the drop in 2018 </w:t>
      </w:r>
      <w:r w:rsidR="00D01BA4">
        <w:rPr>
          <w:rFonts w:cs="Calibri"/>
        </w:rPr>
        <w:t xml:space="preserve">rates </w:t>
      </w:r>
      <w:r w:rsidR="00640CC0">
        <w:rPr>
          <w:rFonts w:cs="Calibri"/>
        </w:rPr>
        <w:t xml:space="preserve">was associated with </w:t>
      </w:r>
      <w:r w:rsidR="006A36AC">
        <w:rPr>
          <w:rFonts w:cs="Calibri"/>
        </w:rPr>
        <w:t xml:space="preserve">implementing </w:t>
      </w:r>
      <w:r w:rsidR="00640CC0">
        <w:rPr>
          <w:rFonts w:cs="Calibri"/>
        </w:rPr>
        <w:t xml:space="preserve">the Integrated Plan (IP) and the FY2022 </w:t>
      </w:r>
      <w:r w:rsidR="006A36AC">
        <w:rPr>
          <w:rFonts w:cs="Calibri"/>
        </w:rPr>
        <w:t xml:space="preserve">level funded </w:t>
      </w:r>
      <w:r w:rsidR="00640CC0">
        <w:rPr>
          <w:rFonts w:cs="Calibri"/>
        </w:rPr>
        <w:t xml:space="preserve">budget was </w:t>
      </w:r>
      <w:r w:rsidR="00D01BA4">
        <w:rPr>
          <w:rFonts w:cs="Calibri"/>
        </w:rPr>
        <w:t>a</w:t>
      </w:r>
      <w:r w:rsidR="006A36AC">
        <w:rPr>
          <w:rFonts w:cs="Calibri"/>
        </w:rPr>
        <w:t xml:space="preserve"> response to </w:t>
      </w:r>
      <w:r w:rsidR="00640CC0">
        <w:rPr>
          <w:rFonts w:cs="Calibri"/>
        </w:rPr>
        <w:t>the</w:t>
      </w:r>
      <w:r w:rsidR="006A36AC">
        <w:rPr>
          <w:rFonts w:cs="Calibri"/>
        </w:rPr>
        <w:t xml:space="preserve"> ongoing</w:t>
      </w:r>
      <w:r w:rsidR="00640CC0">
        <w:rPr>
          <w:rFonts w:cs="Calibri"/>
        </w:rPr>
        <w:t xml:space="preserve"> pandemic.  </w:t>
      </w:r>
    </w:p>
    <w:p w14:paraId="37FB1328" w14:textId="090FCFFA" w:rsidR="009660BF" w:rsidRPr="00C55283" w:rsidRDefault="00C55283" w:rsidP="00C55283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rPr>
          <w:rFonts w:cs="Calibri"/>
        </w:rPr>
      </w:pPr>
      <w:r w:rsidRPr="00C55283">
        <w:rPr>
          <w:rFonts w:cs="Calibri"/>
        </w:rPr>
        <w:t>Plant Staffing – Ms. Sangrey explained</w:t>
      </w:r>
      <w:r w:rsidR="00640CC0" w:rsidRPr="00C55283">
        <w:rPr>
          <w:rFonts w:cs="Calibri"/>
        </w:rPr>
        <w:t xml:space="preserve"> the</w:t>
      </w:r>
      <w:r w:rsidR="00E41BA3" w:rsidRPr="00C55283">
        <w:rPr>
          <w:rFonts w:cs="Calibri"/>
        </w:rPr>
        <w:t xml:space="preserve"> composition of the departments</w:t>
      </w:r>
      <w:r w:rsidR="00D01BA4">
        <w:rPr>
          <w:rFonts w:cs="Calibri"/>
        </w:rPr>
        <w:t xml:space="preserve"> in terms of </w:t>
      </w:r>
      <w:r w:rsidR="00D72838">
        <w:rPr>
          <w:rFonts w:cs="Calibri"/>
        </w:rPr>
        <w:t>full-time</w:t>
      </w:r>
      <w:r w:rsidR="00D01BA4">
        <w:rPr>
          <w:rFonts w:cs="Calibri"/>
        </w:rPr>
        <w:t xml:space="preserve"> employees</w:t>
      </w:r>
      <w:r w:rsidR="00E41BA3" w:rsidRPr="00C55283">
        <w:rPr>
          <w:rFonts w:cs="Calibri"/>
        </w:rPr>
        <w:t xml:space="preserve">, current and past staffing numbers, and added there </w:t>
      </w:r>
      <w:r w:rsidR="00EA2D34">
        <w:rPr>
          <w:rFonts w:cs="Calibri"/>
        </w:rPr>
        <w:t>is no proposed</w:t>
      </w:r>
      <w:r w:rsidR="00E41BA3" w:rsidRPr="00C55283">
        <w:rPr>
          <w:rFonts w:cs="Calibri"/>
        </w:rPr>
        <w:t xml:space="preserve"> </w:t>
      </w:r>
      <w:r w:rsidRPr="00C55283">
        <w:rPr>
          <w:rFonts w:cs="Calibri"/>
        </w:rPr>
        <w:t>expansion</w:t>
      </w:r>
      <w:r w:rsidR="00E41BA3" w:rsidRPr="00C55283">
        <w:rPr>
          <w:rFonts w:cs="Calibri"/>
        </w:rPr>
        <w:t xml:space="preserve"> in the number of full-time employees.  Chairman Labovites asked </w:t>
      </w:r>
      <w:r w:rsidR="009660BF" w:rsidRPr="00C55283">
        <w:rPr>
          <w:rFonts w:cs="Calibri"/>
        </w:rPr>
        <w:t xml:space="preserve">Ms. Sangrey </w:t>
      </w:r>
      <w:r w:rsidR="00E41BA3" w:rsidRPr="00C55283">
        <w:rPr>
          <w:rFonts w:cs="Calibri"/>
        </w:rPr>
        <w:t>how the FY2</w:t>
      </w:r>
      <w:r w:rsidR="00D72838">
        <w:rPr>
          <w:rFonts w:cs="Calibri"/>
        </w:rPr>
        <w:t>025</w:t>
      </w:r>
      <w:r w:rsidR="00E41BA3" w:rsidRPr="00C55283">
        <w:rPr>
          <w:rFonts w:cs="Calibri"/>
        </w:rPr>
        <w:t xml:space="preserve"> staff budget compared to that of one five (5) years ago</w:t>
      </w:r>
      <w:r w:rsidR="00766B52" w:rsidRPr="00C55283">
        <w:rPr>
          <w:rFonts w:cs="Calibri"/>
        </w:rPr>
        <w:t xml:space="preserve">, to which </w:t>
      </w:r>
      <w:r w:rsidR="009660BF" w:rsidRPr="00C55283">
        <w:rPr>
          <w:rFonts w:cs="Calibri"/>
        </w:rPr>
        <w:t>she</w:t>
      </w:r>
      <w:r w:rsidR="00766B52" w:rsidRPr="00C55283">
        <w:rPr>
          <w:rFonts w:cs="Calibri"/>
        </w:rPr>
        <w:t xml:space="preserve"> replied</w:t>
      </w:r>
      <w:r w:rsidR="00E41BA3" w:rsidRPr="00C55283">
        <w:rPr>
          <w:rFonts w:cs="Calibri"/>
        </w:rPr>
        <w:t xml:space="preserve"> the number was in the mid-sixties (60</w:t>
      </w:r>
      <w:r w:rsidR="00D72838">
        <w:rPr>
          <w:rFonts w:cs="Calibri"/>
        </w:rPr>
        <w:t>s</w:t>
      </w:r>
      <w:r w:rsidR="00E41BA3" w:rsidRPr="00C55283">
        <w:rPr>
          <w:rFonts w:cs="Calibri"/>
        </w:rPr>
        <w:t xml:space="preserve">) </w:t>
      </w:r>
      <w:r w:rsidR="00766B52" w:rsidRPr="00C55283">
        <w:rPr>
          <w:rFonts w:cs="Calibri"/>
        </w:rPr>
        <w:t>at that time</w:t>
      </w:r>
      <w:r w:rsidR="00D72838">
        <w:rPr>
          <w:rFonts w:cs="Calibri"/>
        </w:rPr>
        <w:t xml:space="preserve"> (</w:t>
      </w:r>
      <w:r w:rsidR="00450FC1">
        <w:rPr>
          <w:rFonts w:cs="Calibri"/>
        </w:rPr>
        <w:t xml:space="preserve">historically </w:t>
      </w:r>
      <w:r w:rsidR="00B73E52">
        <w:rPr>
          <w:rFonts w:cs="Calibri"/>
        </w:rPr>
        <w:t>a staffing</w:t>
      </w:r>
      <w:r w:rsidR="00450FC1">
        <w:rPr>
          <w:rFonts w:cs="Calibri"/>
        </w:rPr>
        <w:t xml:space="preserve"> jump came in FY2021 budget increase from 61 to 67 FTE positions</w:t>
      </w:r>
      <w:r w:rsidR="00D72838">
        <w:rPr>
          <w:rFonts w:cs="Calibri"/>
        </w:rPr>
        <w:t>).</w:t>
      </w:r>
    </w:p>
    <w:p w14:paraId="0998DED8" w14:textId="04906BE4" w:rsidR="009660BF" w:rsidRPr="00F57ED1" w:rsidRDefault="00C55283" w:rsidP="00FD1FAA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rPr>
          <w:rFonts w:cs="Calibri"/>
        </w:rPr>
      </w:pPr>
      <w:r w:rsidRPr="00F57ED1">
        <w:rPr>
          <w:rFonts w:cs="Calibri"/>
        </w:rPr>
        <w:t>O</w:t>
      </w:r>
      <w:r w:rsidR="00766B52" w:rsidRPr="00F57ED1">
        <w:rPr>
          <w:rFonts w:cs="Calibri"/>
        </w:rPr>
        <w:t xml:space="preserve">perations expenses </w:t>
      </w:r>
      <w:r w:rsidRPr="00F57ED1">
        <w:rPr>
          <w:rFonts w:cs="Calibri"/>
        </w:rPr>
        <w:t>– Ms. Sangrey explained t</w:t>
      </w:r>
      <w:r w:rsidR="00766B52" w:rsidRPr="00F57ED1">
        <w:rPr>
          <w:rFonts w:cs="Calibri"/>
        </w:rPr>
        <w:t>he chemical costs are a large component of the department’s costs</w:t>
      </w:r>
      <w:r w:rsidR="009660BF" w:rsidRPr="00F57ED1">
        <w:rPr>
          <w:rFonts w:cs="Calibri"/>
        </w:rPr>
        <w:t xml:space="preserve">, noting the Pandemic resulted in </w:t>
      </w:r>
      <w:r w:rsidR="00362A3F" w:rsidRPr="00F57ED1">
        <w:rPr>
          <w:rFonts w:cs="Calibri"/>
        </w:rPr>
        <w:t>dramatic price increase</w:t>
      </w:r>
      <w:r w:rsidR="005D4C61">
        <w:rPr>
          <w:rFonts w:cs="Calibri"/>
        </w:rPr>
        <w:t>s</w:t>
      </w:r>
      <w:r w:rsidR="00B73E52">
        <w:rPr>
          <w:rFonts w:cs="Calibri"/>
        </w:rPr>
        <w:t xml:space="preserve"> in bidding results</w:t>
      </w:r>
      <w:r w:rsidR="00362A3F" w:rsidRPr="00F57ED1">
        <w:rPr>
          <w:rFonts w:cs="Calibri"/>
        </w:rPr>
        <w:t xml:space="preserve">.  </w:t>
      </w:r>
      <w:r w:rsidR="00766B52" w:rsidRPr="00F57ED1">
        <w:rPr>
          <w:rFonts w:cs="Calibri"/>
        </w:rPr>
        <w:t>However</w:t>
      </w:r>
      <w:r w:rsidR="009660BF" w:rsidRPr="00F57ED1">
        <w:rPr>
          <w:rFonts w:cs="Calibri"/>
        </w:rPr>
        <w:t xml:space="preserve"> chemical pr</w:t>
      </w:r>
      <w:r w:rsidR="00766B52" w:rsidRPr="00F57ED1">
        <w:rPr>
          <w:rFonts w:cs="Calibri"/>
        </w:rPr>
        <w:t xml:space="preserve">ices </w:t>
      </w:r>
      <w:r w:rsidR="009660BF" w:rsidRPr="00F57ED1">
        <w:rPr>
          <w:rFonts w:cs="Calibri"/>
        </w:rPr>
        <w:t xml:space="preserve">have </w:t>
      </w:r>
      <w:r w:rsidR="00B73E52">
        <w:rPr>
          <w:rFonts w:cs="Calibri"/>
        </w:rPr>
        <w:t>stabilized</w:t>
      </w:r>
      <w:r w:rsidR="00B73E52" w:rsidRPr="00F57ED1">
        <w:rPr>
          <w:rFonts w:cs="Calibri"/>
        </w:rPr>
        <w:t xml:space="preserve"> </w:t>
      </w:r>
      <w:r w:rsidR="00766B52" w:rsidRPr="00F57ED1">
        <w:rPr>
          <w:rFonts w:cs="Calibri"/>
        </w:rPr>
        <w:t xml:space="preserve">and </w:t>
      </w:r>
      <w:r w:rsidR="00B73E52">
        <w:rPr>
          <w:rFonts w:cs="Calibri"/>
        </w:rPr>
        <w:t xml:space="preserve">together </w:t>
      </w:r>
      <w:r w:rsidR="009660BF" w:rsidRPr="00F57ED1">
        <w:rPr>
          <w:rFonts w:cs="Calibri"/>
        </w:rPr>
        <w:t xml:space="preserve">with </w:t>
      </w:r>
      <w:r w:rsidR="00766B52" w:rsidRPr="00F57ED1">
        <w:rPr>
          <w:rFonts w:cs="Calibri"/>
        </w:rPr>
        <w:t xml:space="preserve">operations making strides in reducing chemical usage, the chemical budget will be less this year. </w:t>
      </w:r>
      <w:r w:rsidR="00F57ED1" w:rsidRPr="00F57ED1">
        <w:rPr>
          <w:rFonts w:cs="Calibri"/>
        </w:rPr>
        <w:t xml:space="preserve">She said </w:t>
      </w:r>
      <w:r w:rsidR="00F57ED1">
        <w:rPr>
          <w:rFonts w:cs="Calibri"/>
        </w:rPr>
        <w:t>e</w:t>
      </w:r>
      <w:r w:rsidRPr="00F57ED1">
        <w:rPr>
          <w:rFonts w:cs="Calibri"/>
        </w:rPr>
        <w:t>nergy i</w:t>
      </w:r>
      <w:r w:rsidR="00956098" w:rsidRPr="00F57ED1">
        <w:rPr>
          <w:rFonts w:cs="Calibri"/>
        </w:rPr>
        <w:t xml:space="preserve">s also </w:t>
      </w:r>
      <w:r w:rsidR="00B73E52">
        <w:rPr>
          <w:rFonts w:cs="Calibri"/>
        </w:rPr>
        <w:t xml:space="preserve">a large </w:t>
      </w:r>
      <w:r w:rsidR="00956098" w:rsidRPr="00F57ED1">
        <w:rPr>
          <w:rFonts w:cs="Calibri"/>
        </w:rPr>
        <w:t>part of the operations budget</w:t>
      </w:r>
      <w:r w:rsidR="00223291" w:rsidRPr="00F57ED1">
        <w:rPr>
          <w:rFonts w:cs="Calibri"/>
        </w:rPr>
        <w:t>.  It i</w:t>
      </w:r>
      <w:r w:rsidR="00956098" w:rsidRPr="00F57ED1">
        <w:rPr>
          <w:rFonts w:cs="Calibri"/>
        </w:rPr>
        <w:t xml:space="preserve">ncludes electric, natural gas, oil and electricity bought for on-bill credits </w:t>
      </w:r>
      <w:r w:rsidR="00223291" w:rsidRPr="00F57ED1">
        <w:rPr>
          <w:rFonts w:cs="Calibri"/>
        </w:rPr>
        <w:t>(that change from year to year and can distort energy expenses which are otherwise level).  She s</w:t>
      </w:r>
      <w:r w:rsidR="00956098" w:rsidRPr="00F57ED1">
        <w:rPr>
          <w:rFonts w:cs="Calibri"/>
        </w:rPr>
        <w:t xml:space="preserve">hared a slide </w:t>
      </w:r>
      <w:r w:rsidR="00223291" w:rsidRPr="00F57ED1">
        <w:rPr>
          <w:rFonts w:cs="Calibri"/>
        </w:rPr>
        <w:t xml:space="preserve">showing a pricing forecast </w:t>
      </w:r>
      <w:r w:rsidR="00956098" w:rsidRPr="00F57ED1">
        <w:rPr>
          <w:rFonts w:cs="Calibri"/>
        </w:rPr>
        <w:t>from the energy consultant</w:t>
      </w:r>
      <w:r w:rsidR="00223291" w:rsidRPr="00F57ED1">
        <w:rPr>
          <w:rFonts w:cs="Calibri"/>
        </w:rPr>
        <w:t xml:space="preserve">, and added with the help of the consultant, most of the </w:t>
      </w:r>
      <w:r w:rsidR="00B73E52">
        <w:rPr>
          <w:rFonts w:cs="Calibri"/>
        </w:rPr>
        <w:t xml:space="preserve">commodity </w:t>
      </w:r>
      <w:r w:rsidR="00223291" w:rsidRPr="00F57ED1">
        <w:rPr>
          <w:rFonts w:cs="Calibri"/>
        </w:rPr>
        <w:t xml:space="preserve">rates have been locked in, providing </w:t>
      </w:r>
      <w:r w:rsidR="00B73E52">
        <w:rPr>
          <w:rFonts w:cs="Calibri"/>
        </w:rPr>
        <w:t>stability</w:t>
      </w:r>
      <w:r w:rsidR="00B73E52" w:rsidRPr="00F57ED1">
        <w:rPr>
          <w:rFonts w:cs="Calibri"/>
        </w:rPr>
        <w:t xml:space="preserve"> </w:t>
      </w:r>
      <w:r w:rsidR="00223291" w:rsidRPr="00F57ED1">
        <w:rPr>
          <w:rFonts w:cs="Calibri"/>
        </w:rPr>
        <w:t>for the budget.</w:t>
      </w:r>
      <w:r w:rsidR="00117F1F" w:rsidRPr="00F57ED1">
        <w:rPr>
          <w:rFonts w:cs="Calibri"/>
        </w:rPr>
        <w:t xml:space="preserve">  Ms. Sangrey said Upper Blackstone is supporting the state’s initiatives with solar, </w:t>
      </w:r>
      <w:r w:rsidR="00B73E52">
        <w:rPr>
          <w:rFonts w:cs="Calibri"/>
        </w:rPr>
        <w:t>and these programs generate</w:t>
      </w:r>
      <w:r w:rsidR="00B73E52" w:rsidRPr="00F57ED1">
        <w:rPr>
          <w:rFonts w:cs="Calibri"/>
        </w:rPr>
        <w:t xml:space="preserve"> </w:t>
      </w:r>
      <w:r w:rsidR="00117F1F" w:rsidRPr="00F57ED1">
        <w:rPr>
          <w:rFonts w:cs="Calibri"/>
        </w:rPr>
        <w:t xml:space="preserve">$300K in revenue back to the </w:t>
      </w:r>
      <w:proofErr w:type="gramStart"/>
      <w:r w:rsidR="00117F1F" w:rsidRPr="00F57ED1">
        <w:rPr>
          <w:rFonts w:cs="Calibri"/>
        </w:rPr>
        <w:t>District</w:t>
      </w:r>
      <w:proofErr w:type="gramEnd"/>
      <w:r w:rsidR="00117F1F" w:rsidRPr="00F57ED1">
        <w:rPr>
          <w:rFonts w:cs="Calibri"/>
        </w:rPr>
        <w:t>.</w:t>
      </w:r>
      <w:r w:rsidR="00362A3F" w:rsidRPr="00F57ED1">
        <w:rPr>
          <w:rFonts w:cs="Calibri"/>
        </w:rPr>
        <w:t xml:space="preserve">  </w:t>
      </w:r>
    </w:p>
    <w:p w14:paraId="320AB84D" w14:textId="5C0DABBD" w:rsidR="00C55283" w:rsidRPr="00F57ED1" w:rsidRDefault="00F57ED1" w:rsidP="00F57ED1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rPr>
          <w:rFonts w:cs="Calibri"/>
        </w:rPr>
      </w:pPr>
      <w:r>
        <w:rPr>
          <w:rFonts w:cs="Calibri"/>
        </w:rPr>
        <w:t>Capital projects - t</w:t>
      </w:r>
      <w:r w:rsidR="00E6404B" w:rsidRPr="00F57ED1">
        <w:rPr>
          <w:rFonts w:cs="Calibri"/>
        </w:rPr>
        <w:t xml:space="preserve">he capital projects </w:t>
      </w:r>
      <w:r>
        <w:rPr>
          <w:rFonts w:cs="Calibri"/>
        </w:rPr>
        <w:t xml:space="preserve">budget is partially cash funded, </w:t>
      </w:r>
      <w:r w:rsidR="00B73E52">
        <w:rPr>
          <w:rFonts w:cs="Calibri"/>
        </w:rPr>
        <w:t xml:space="preserve">partially </w:t>
      </w:r>
      <w:r>
        <w:rPr>
          <w:rFonts w:cs="Calibri"/>
        </w:rPr>
        <w:t xml:space="preserve">debt funded, </w:t>
      </w:r>
      <w:r w:rsidR="00B73E52">
        <w:rPr>
          <w:rFonts w:cs="Calibri"/>
        </w:rPr>
        <w:t xml:space="preserve">with some </w:t>
      </w:r>
      <w:r>
        <w:rPr>
          <w:rFonts w:cs="Calibri"/>
        </w:rPr>
        <w:t xml:space="preserve">grant funded with a target IP investment of $3.5M per year, </w:t>
      </w:r>
      <w:r w:rsidR="00B73E52">
        <w:rPr>
          <w:rFonts w:cs="Calibri"/>
        </w:rPr>
        <w:t xml:space="preserve">a figure </w:t>
      </w:r>
      <w:r>
        <w:rPr>
          <w:rFonts w:cs="Calibri"/>
        </w:rPr>
        <w:t>which is not adjusted for inflation.</w:t>
      </w:r>
      <w:r w:rsidR="00E6404B" w:rsidRPr="00F57ED1">
        <w:rPr>
          <w:rFonts w:cs="Calibri"/>
        </w:rPr>
        <w:t xml:space="preserve"> Ms. Sangrey said she </w:t>
      </w:r>
      <w:r w:rsidR="00D72838">
        <w:rPr>
          <w:rFonts w:cs="Calibri"/>
        </w:rPr>
        <w:t>wants</w:t>
      </w:r>
      <w:r w:rsidR="00B73E52">
        <w:rPr>
          <w:rFonts w:cs="Calibri"/>
        </w:rPr>
        <w:t xml:space="preserve"> to minimize additional borrowing as much as possible</w:t>
      </w:r>
      <w:r w:rsidRPr="00F57ED1">
        <w:rPr>
          <w:rFonts w:cs="Calibri"/>
        </w:rPr>
        <w:t>,</w:t>
      </w:r>
      <w:r w:rsidR="00E6404B" w:rsidRPr="00F57ED1">
        <w:rPr>
          <w:rFonts w:cs="Calibri"/>
        </w:rPr>
        <w:t xml:space="preserve"> and the capital expenditure is to keep on track with </w:t>
      </w:r>
      <w:r w:rsidR="00D72838">
        <w:rPr>
          <w:rFonts w:cs="Calibri"/>
        </w:rPr>
        <w:t>asset</w:t>
      </w:r>
      <w:r w:rsidR="00B73E52">
        <w:rPr>
          <w:rFonts w:cs="Calibri"/>
        </w:rPr>
        <w:t xml:space="preserve"> management for </w:t>
      </w:r>
      <w:r w:rsidR="00E6404B" w:rsidRPr="00F57ED1">
        <w:rPr>
          <w:rFonts w:cs="Calibri"/>
        </w:rPr>
        <w:t xml:space="preserve">the capital program.  </w:t>
      </w:r>
    </w:p>
    <w:p w14:paraId="7C551F03" w14:textId="13824715" w:rsidR="00833988" w:rsidRDefault="00C55283" w:rsidP="00F57ED1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rPr>
          <w:rFonts w:cs="Calibri"/>
        </w:rPr>
      </w:pPr>
      <w:r w:rsidRPr="00F57ED1">
        <w:rPr>
          <w:rFonts w:cs="Calibri"/>
        </w:rPr>
        <w:t>Revenue projections</w:t>
      </w:r>
      <w:r w:rsidR="00F57ED1">
        <w:rPr>
          <w:rFonts w:cs="Calibri"/>
        </w:rPr>
        <w:t xml:space="preserve"> – there is a proposed three (3) percent rate increase planned for outside sludge deliveries.  Ms. Sangrey said the market can support it and she may </w:t>
      </w:r>
      <w:r w:rsidR="00B73E52">
        <w:rPr>
          <w:rFonts w:cs="Calibri"/>
        </w:rPr>
        <w:t xml:space="preserve">recommend a different </w:t>
      </w:r>
      <w:r w:rsidR="00F57ED1">
        <w:rPr>
          <w:rFonts w:cs="Calibri"/>
        </w:rPr>
        <w:t>number in the Spring</w:t>
      </w:r>
      <w:r w:rsidR="00B73E52">
        <w:rPr>
          <w:rFonts w:cs="Calibri"/>
        </w:rPr>
        <w:t xml:space="preserve"> as staff are currently reviewing these costs</w:t>
      </w:r>
      <w:r w:rsidR="00F57ED1">
        <w:rPr>
          <w:rFonts w:cs="Calibri"/>
        </w:rPr>
        <w:t>.</w:t>
      </w:r>
    </w:p>
    <w:p w14:paraId="53D6B4F3" w14:textId="4324ECD3" w:rsidR="00833988" w:rsidRDefault="00833988" w:rsidP="002D5F18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rPr>
          <w:rFonts w:cs="Calibri"/>
        </w:rPr>
      </w:pPr>
      <w:r w:rsidRPr="00833988">
        <w:rPr>
          <w:rFonts w:cs="Calibri"/>
        </w:rPr>
        <w:t xml:space="preserve">Free Cash – as previously mentioned, the free cash funds available have been significantly reduced by over seventy </w:t>
      </w:r>
      <w:r>
        <w:rPr>
          <w:rFonts w:cs="Calibri"/>
        </w:rPr>
        <w:t xml:space="preserve">(70) percent from the last cycle to this cycle.  Ms. Shea said the auditors and DLS confirmed this was the result of higher expenses than anticipated in the </w:t>
      </w:r>
      <w:r w:rsidR="00B73E52">
        <w:rPr>
          <w:rFonts w:cs="Calibri"/>
        </w:rPr>
        <w:t>F</w:t>
      </w:r>
      <w:r w:rsidR="00D72838">
        <w:rPr>
          <w:rFonts w:cs="Calibri"/>
        </w:rPr>
        <w:t>Y</w:t>
      </w:r>
      <w:r w:rsidR="00B73E52">
        <w:rPr>
          <w:rFonts w:cs="Calibri"/>
        </w:rPr>
        <w:t xml:space="preserve">2023 </w:t>
      </w:r>
      <w:r>
        <w:rPr>
          <w:rFonts w:cs="Calibri"/>
        </w:rPr>
        <w:t xml:space="preserve">budget (ex., chemicals, natural gas, energy) and revenues were less.  She said the numbers are trending better for </w:t>
      </w:r>
      <w:r w:rsidR="00B73E52">
        <w:rPr>
          <w:rFonts w:cs="Calibri"/>
        </w:rPr>
        <w:t>FY</w:t>
      </w:r>
      <w:r>
        <w:rPr>
          <w:rFonts w:cs="Calibri"/>
        </w:rPr>
        <w:t>2024.</w:t>
      </w:r>
      <w:r w:rsidR="00766B52" w:rsidRPr="00833988">
        <w:rPr>
          <w:rFonts w:cs="Calibri"/>
        </w:rPr>
        <w:t xml:space="preserve">  </w:t>
      </w:r>
    </w:p>
    <w:p w14:paraId="5E031D66" w14:textId="77777777" w:rsidR="0000613C" w:rsidRDefault="00833988" w:rsidP="002D5F18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Reserve Funding Proposal – reducing the reserved funding was discussed as an </w:t>
      </w:r>
      <w:r w:rsidR="00571AA3">
        <w:rPr>
          <w:rFonts w:cs="Calibri"/>
        </w:rPr>
        <w:t>option as the investments have done well.</w:t>
      </w:r>
    </w:p>
    <w:p w14:paraId="31439799" w14:textId="77777777" w:rsidR="0000613C" w:rsidRDefault="0000613C" w:rsidP="0000613C">
      <w:pPr>
        <w:pStyle w:val="ListParagraph"/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ind w:left="1080"/>
        <w:rPr>
          <w:rFonts w:cs="Calibri"/>
        </w:rPr>
      </w:pPr>
    </w:p>
    <w:p w14:paraId="3BEC06F6" w14:textId="00DE29F0" w:rsidR="0000613C" w:rsidRDefault="0000613C" w:rsidP="0000613C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rPr>
          <w:rFonts w:cs="Calibri"/>
        </w:rPr>
      </w:pPr>
      <w:r>
        <w:rPr>
          <w:rFonts w:cs="Calibri"/>
        </w:rPr>
        <w:t>After all the information was presented, a discussion ensued regarding the options presented and the consideration of other</w:t>
      </w:r>
      <w:r w:rsidR="005D4C61">
        <w:rPr>
          <w:rFonts w:cs="Calibri"/>
        </w:rPr>
        <w:t xml:space="preserve"> option</w:t>
      </w:r>
      <w:r>
        <w:rPr>
          <w:rFonts w:cs="Calibri"/>
        </w:rPr>
        <w:t xml:space="preserve">s, which Ms. Sangrey said she would send out </w:t>
      </w:r>
      <w:r w:rsidR="00B73E52">
        <w:rPr>
          <w:rFonts w:cs="Calibri"/>
        </w:rPr>
        <w:t>to members</w:t>
      </w:r>
      <w:r>
        <w:rPr>
          <w:rFonts w:cs="Calibri"/>
        </w:rPr>
        <w:t>.  The Chairman proposed continuing the discussions prior to voting on the budget at the January 31</w:t>
      </w:r>
      <w:r w:rsidRPr="0000613C">
        <w:rPr>
          <w:rFonts w:cs="Calibri"/>
          <w:vertAlign w:val="superscript"/>
        </w:rPr>
        <w:t>st</w:t>
      </w:r>
      <w:r>
        <w:rPr>
          <w:rFonts w:cs="Calibri"/>
        </w:rPr>
        <w:t xml:space="preserve"> meeting, </w:t>
      </w:r>
      <w:r w:rsidR="005D4C61">
        <w:rPr>
          <w:rFonts w:cs="Calibri"/>
        </w:rPr>
        <w:t xml:space="preserve">submitting questions/suggestions to him and Ms. Sangrey, </w:t>
      </w:r>
      <w:r>
        <w:rPr>
          <w:rFonts w:cs="Calibri"/>
        </w:rPr>
        <w:t xml:space="preserve">and recommended the members seek the advice of their </w:t>
      </w:r>
      <w:r w:rsidR="00BB7AAE">
        <w:rPr>
          <w:rFonts w:cs="Calibri"/>
        </w:rPr>
        <w:t>communities</w:t>
      </w:r>
      <w:r>
        <w:rPr>
          <w:rFonts w:cs="Calibri"/>
        </w:rPr>
        <w:t xml:space="preserve"> in the interim.   </w:t>
      </w:r>
    </w:p>
    <w:p w14:paraId="73AB5189" w14:textId="77777777" w:rsidR="00BB7AAE" w:rsidRDefault="00BB7AAE" w:rsidP="0000613C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rPr>
          <w:rFonts w:cs="Calibri"/>
        </w:rPr>
      </w:pPr>
    </w:p>
    <w:p w14:paraId="2C5B7E45" w14:textId="2302CF6E" w:rsidR="00BB7AAE" w:rsidRDefault="00BB7AAE" w:rsidP="0000613C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rPr>
          <w:rFonts w:cs="Calibri"/>
        </w:rPr>
      </w:pPr>
      <w:r>
        <w:rPr>
          <w:rFonts w:cs="Calibri"/>
        </w:rPr>
        <w:t>The draft budget summary included the following table</w:t>
      </w:r>
      <w:r w:rsidR="00D72838">
        <w:rPr>
          <w:rFonts w:cs="Calibri"/>
        </w:rPr>
        <w:t>:</w:t>
      </w:r>
    </w:p>
    <w:p w14:paraId="47CC5C81" w14:textId="77777777" w:rsidR="00763B5A" w:rsidRDefault="00763B5A" w:rsidP="0000613C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rPr>
          <w:rFonts w:cs="Calibri"/>
        </w:rPr>
      </w:pPr>
    </w:p>
    <w:p w14:paraId="1DD0B6CD" w14:textId="6B0197F5" w:rsidR="00763B5A" w:rsidRPr="0000613C" w:rsidRDefault="00763B5A" w:rsidP="00763B5A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jc w:val="center"/>
        <w:rPr>
          <w:rFonts w:cs="Calibri"/>
        </w:rPr>
      </w:pPr>
      <w:r w:rsidRPr="00A9712F">
        <w:rPr>
          <w:noProof/>
        </w:rPr>
        <w:lastRenderedPageBreak/>
        <w:drawing>
          <wp:inline distT="0" distB="0" distL="0" distR="0" wp14:anchorId="372F88C4" wp14:editId="359E9D4C">
            <wp:extent cx="5943600" cy="2553335"/>
            <wp:effectExtent l="0" t="0" r="0" b="0"/>
            <wp:docPr id="1364260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444F5" w14:textId="53B64653" w:rsidR="00776A60" w:rsidRPr="0000613C" w:rsidRDefault="00766B52" w:rsidP="0000613C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rPr>
          <w:rFonts w:cs="Calibri"/>
        </w:rPr>
      </w:pPr>
      <w:r w:rsidRPr="0000613C">
        <w:rPr>
          <w:rFonts w:cs="Calibri"/>
        </w:rPr>
        <w:t xml:space="preserve">  </w:t>
      </w:r>
    </w:p>
    <w:p w14:paraId="25862AF7" w14:textId="60570542" w:rsidR="00B649BB" w:rsidRPr="00B649BB" w:rsidRDefault="00B649BB" w:rsidP="00B62349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rPr>
          <w:rFonts w:cs="Calibri"/>
          <w:b/>
          <w:bCs/>
          <w:u w:val="single"/>
        </w:rPr>
      </w:pPr>
      <w:r w:rsidRPr="00B649BB">
        <w:rPr>
          <w:rFonts w:cs="Calibri"/>
          <w:b/>
          <w:bCs/>
          <w:u w:val="single"/>
        </w:rPr>
        <w:t>ITEM IV ADMINISTRATION</w:t>
      </w:r>
      <w:r w:rsidR="00D55D3E">
        <w:rPr>
          <w:rFonts w:cs="Calibri"/>
          <w:b/>
          <w:bCs/>
          <w:u w:val="single"/>
        </w:rPr>
        <w:t xml:space="preserve"> </w:t>
      </w:r>
    </w:p>
    <w:p w14:paraId="29C6CA76" w14:textId="65FB8FD0" w:rsidR="0060349B" w:rsidRPr="00B263C5" w:rsidRDefault="00AD6312" w:rsidP="001A0211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 w:rsidRPr="00AD6312">
        <w:rPr>
          <w:rFonts w:cs="Calibri"/>
          <w:b/>
          <w:bCs/>
        </w:rPr>
        <w:t>Integrated Planning Update</w:t>
      </w:r>
      <w:r w:rsidR="005E56FC">
        <w:rPr>
          <w:rFonts w:cs="Calibri"/>
          <w:b/>
          <w:bCs/>
        </w:rPr>
        <w:t xml:space="preserve"> –</w:t>
      </w:r>
      <w:r w:rsidR="007C47B2">
        <w:rPr>
          <w:rFonts w:cs="Calibri"/>
          <w:b/>
          <w:bCs/>
        </w:rPr>
        <w:t xml:space="preserve"> </w:t>
      </w:r>
      <w:r w:rsidR="00B263C5" w:rsidRPr="00B263C5">
        <w:rPr>
          <w:rFonts w:cs="Calibri"/>
        </w:rPr>
        <w:t>Ms. Sangrey</w:t>
      </w:r>
      <w:r w:rsidR="00B263C5">
        <w:rPr>
          <w:rFonts w:cs="Calibri"/>
          <w:b/>
          <w:bCs/>
        </w:rPr>
        <w:t xml:space="preserve"> </w:t>
      </w:r>
      <w:r w:rsidR="00B263C5" w:rsidRPr="00B263C5">
        <w:rPr>
          <w:rFonts w:cs="Calibri"/>
        </w:rPr>
        <w:t xml:space="preserve">said she has made a </w:t>
      </w:r>
      <w:r w:rsidR="00BB7AAE">
        <w:rPr>
          <w:rFonts w:cs="Calibri"/>
        </w:rPr>
        <w:t xml:space="preserve">quarterly </w:t>
      </w:r>
      <w:r w:rsidR="00B263C5" w:rsidRPr="00B263C5">
        <w:rPr>
          <w:rFonts w:cs="Calibri"/>
        </w:rPr>
        <w:t xml:space="preserve">progress report and </w:t>
      </w:r>
      <w:r w:rsidR="00BB7AAE">
        <w:rPr>
          <w:rFonts w:cs="Calibri"/>
        </w:rPr>
        <w:t>can</w:t>
      </w:r>
      <w:r w:rsidR="00BB7AAE" w:rsidRPr="00B263C5">
        <w:rPr>
          <w:rFonts w:cs="Calibri"/>
        </w:rPr>
        <w:t xml:space="preserve"> </w:t>
      </w:r>
      <w:r w:rsidR="00B263C5" w:rsidRPr="00B263C5">
        <w:rPr>
          <w:rFonts w:cs="Calibri"/>
        </w:rPr>
        <w:t>send the members a copy of it.</w:t>
      </w:r>
    </w:p>
    <w:p w14:paraId="5C37A313" w14:textId="76504A85" w:rsidR="000F05A3" w:rsidRPr="00936F8A" w:rsidRDefault="00B649BB" w:rsidP="001A0211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rPr>
          <w:bCs/>
        </w:rPr>
      </w:pPr>
      <w:r>
        <w:rPr>
          <w:rFonts w:cs="Calibri"/>
        </w:rPr>
        <w:tab/>
      </w:r>
      <w:r w:rsidR="00E005C6">
        <w:rPr>
          <w:b/>
        </w:rPr>
        <w:tab/>
      </w:r>
      <w:r w:rsidR="000F05A3">
        <w:rPr>
          <w:b/>
        </w:rPr>
        <w:t>Massachusetts Education &amp; Government Association</w:t>
      </w:r>
      <w:r w:rsidR="00936F8A">
        <w:rPr>
          <w:b/>
        </w:rPr>
        <w:t xml:space="preserve"> </w:t>
      </w:r>
      <w:r w:rsidR="000F05A3">
        <w:rPr>
          <w:b/>
        </w:rPr>
        <w:t>Loss Control &amp; Safety Grant</w:t>
      </w:r>
      <w:r w:rsidR="00936F8A">
        <w:rPr>
          <w:b/>
        </w:rPr>
        <w:t xml:space="preserve"> – </w:t>
      </w:r>
      <w:r w:rsidR="00936F8A">
        <w:rPr>
          <w:bCs/>
        </w:rPr>
        <w:t>Ms. Sangrey said the Massachusetts Education &amp; Government Association (MEGA) is our worker’s compensation insurance carrier. Upper Blackstone had applied for a grant through them to purchase safety equipment and it has been approved</w:t>
      </w:r>
      <w:r w:rsidR="00BB7AAE">
        <w:rPr>
          <w:bCs/>
        </w:rPr>
        <w:t xml:space="preserve"> for $2,000</w:t>
      </w:r>
      <w:r w:rsidR="0087434E">
        <w:rPr>
          <w:bCs/>
        </w:rPr>
        <w:t xml:space="preserve">.  </w:t>
      </w:r>
    </w:p>
    <w:p w14:paraId="2846E9AF" w14:textId="77777777" w:rsidR="002C28CC" w:rsidRDefault="000F05A3" w:rsidP="002C28CC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rPr>
          <w:rFonts w:cs="Arial"/>
          <w:szCs w:val="24"/>
        </w:rPr>
      </w:pPr>
      <w:r>
        <w:rPr>
          <w:b/>
        </w:rPr>
        <w:tab/>
      </w:r>
      <w:r>
        <w:rPr>
          <w:b/>
        </w:rPr>
        <w:tab/>
        <w:t>C</w:t>
      </w:r>
      <w:r w:rsidR="00E005C6" w:rsidRPr="0091232F">
        <w:rPr>
          <w:b/>
        </w:rPr>
        <w:t>apital</w:t>
      </w:r>
      <w:r w:rsidR="007C7FBD">
        <w:rPr>
          <w:b/>
        </w:rPr>
        <w:t xml:space="preserve"> </w:t>
      </w:r>
      <w:r w:rsidR="00102453">
        <w:rPr>
          <w:b/>
        </w:rPr>
        <w:t>Projects</w:t>
      </w:r>
      <w:r w:rsidR="00E005C6" w:rsidRPr="003724E5">
        <w:rPr>
          <w:b/>
        </w:rPr>
        <w:t xml:space="preserve"> Updates</w:t>
      </w:r>
      <w:r w:rsidR="009D0C47">
        <w:rPr>
          <w:b/>
        </w:rPr>
        <w:t>, Mike Andrus, Deputy Director</w:t>
      </w:r>
      <w:r w:rsidR="0091232F">
        <w:rPr>
          <w:b/>
        </w:rPr>
        <w:tab/>
      </w:r>
      <w:r w:rsidR="0092032A">
        <w:rPr>
          <w:bCs/>
        </w:rPr>
        <w:tab/>
      </w:r>
      <w:r w:rsidR="00A3713E">
        <w:rPr>
          <w:rFonts w:cs="Arial"/>
          <w:szCs w:val="24"/>
        </w:rPr>
        <w:t xml:space="preserve"> </w:t>
      </w:r>
      <w:r w:rsidR="00A81EDA">
        <w:rPr>
          <w:rFonts w:cs="Arial"/>
          <w:szCs w:val="24"/>
        </w:rPr>
        <w:t xml:space="preserve"> </w:t>
      </w:r>
    </w:p>
    <w:p w14:paraId="4F4E92C7" w14:textId="29CD5D51" w:rsidR="00DF577D" w:rsidRDefault="002C28CC" w:rsidP="00DF577D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rPr>
          <w:rFonts w:cs="Arial"/>
          <w:szCs w:val="24"/>
        </w:rPr>
      </w:pPr>
      <w:r w:rsidRPr="002C28CC">
        <w:rPr>
          <w:rFonts w:cs="Arial"/>
          <w:szCs w:val="24"/>
        </w:rPr>
        <w:tab/>
      </w:r>
      <w:r w:rsidR="00A613EB" w:rsidRPr="002C28CC">
        <w:rPr>
          <w:b/>
        </w:rPr>
        <w:tab/>
      </w:r>
      <w:r w:rsidR="009729F6" w:rsidRPr="002C28CC">
        <w:rPr>
          <w:rFonts w:cs="Arial"/>
          <w:b/>
          <w:bCs/>
          <w:szCs w:val="24"/>
        </w:rPr>
        <w:t xml:space="preserve">Regional Biosolids Study </w:t>
      </w:r>
      <w:r w:rsidR="00CF2176" w:rsidRPr="002C28CC">
        <w:rPr>
          <w:rFonts w:cs="Arial"/>
          <w:b/>
          <w:bCs/>
          <w:szCs w:val="24"/>
        </w:rPr>
        <w:t xml:space="preserve">– </w:t>
      </w:r>
      <w:r w:rsidRPr="002C28CC">
        <w:rPr>
          <w:rFonts w:cs="Arial"/>
          <w:szCs w:val="24"/>
        </w:rPr>
        <w:t>Phase 1 should be completed by April 30</w:t>
      </w:r>
      <w:r w:rsidRPr="002C28CC">
        <w:rPr>
          <w:rFonts w:cs="Arial"/>
          <w:szCs w:val="24"/>
          <w:vertAlign w:val="superscript"/>
        </w:rPr>
        <w:t>th</w:t>
      </w:r>
      <w:r w:rsidRPr="002C28CC">
        <w:rPr>
          <w:rFonts w:cs="Arial"/>
          <w:szCs w:val="24"/>
        </w:rPr>
        <w:t xml:space="preserve">.  Once the cost estimating and </w:t>
      </w:r>
      <w:r w:rsidR="002B6D68" w:rsidRPr="002C28CC">
        <w:rPr>
          <w:rFonts w:cs="Arial"/>
          <w:szCs w:val="24"/>
        </w:rPr>
        <w:t>feasibility</w:t>
      </w:r>
      <w:r w:rsidRPr="002C28CC">
        <w:rPr>
          <w:rFonts w:cs="Arial"/>
          <w:szCs w:val="24"/>
        </w:rPr>
        <w:t xml:space="preserve"> of technical o</w:t>
      </w:r>
      <w:r w:rsidR="00DF577D" w:rsidRPr="002C28CC">
        <w:rPr>
          <w:rFonts w:cs="Arial"/>
          <w:szCs w:val="24"/>
        </w:rPr>
        <w:t xml:space="preserve">ptions are complete, decisions </w:t>
      </w:r>
      <w:r w:rsidR="00DF577D">
        <w:rPr>
          <w:rFonts w:cs="Arial"/>
          <w:szCs w:val="24"/>
        </w:rPr>
        <w:t xml:space="preserve">will need to be made </w:t>
      </w:r>
      <w:r w:rsidR="00DF577D" w:rsidRPr="002C28CC">
        <w:rPr>
          <w:rFonts w:cs="Arial"/>
          <w:szCs w:val="24"/>
        </w:rPr>
        <w:t>on whether to continue with the project</w:t>
      </w:r>
      <w:r w:rsidR="00BB7AAE">
        <w:rPr>
          <w:rFonts w:cs="Arial"/>
          <w:szCs w:val="24"/>
        </w:rPr>
        <w:t xml:space="preserve"> into future phases</w:t>
      </w:r>
      <w:r w:rsidR="00DF577D" w:rsidRPr="002C28CC">
        <w:rPr>
          <w:rFonts w:cs="Arial"/>
          <w:szCs w:val="24"/>
        </w:rPr>
        <w:t>.</w:t>
      </w:r>
    </w:p>
    <w:p w14:paraId="186B17F5" w14:textId="7EC8FE2B" w:rsidR="00DF577D" w:rsidRPr="00DF577D" w:rsidRDefault="00DF577D" w:rsidP="00DF577D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DF577D">
        <w:rPr>
          <w:b/>
        </w:rPr>
        <w:t xml:space="preserve">Standby Power Design </w:t>
      </w:r>
      <w:r w:rsidRPr="00DF577D">
        <w:rPr>
          <w:bCs/>
        </w:rPr>
        <w:t>– Mr. Andrus said</w:t>
      </w:r>
      <w:r w:rsidRPr="00DF577D">
        <w:rPr>
          <w:rFonts w:cs="Arial"/>
          <w:szCs w:val="24"/>
        </w:rPr>
        <w:t xml:space="preserve"> </w:t>
      </w:r>
      <w:r w:rsidR="006930D7">
        <w:rPr>
          <w:rFonts w:cs="Arial"/>
          <w:szCs w:val="24"/>
        </w:rPr>
        <w:t xml:space="preserve">the generators are nearing design completion and </w:t>
      </w:r>
      <w:r>
        <w:rPr>
          <w:rFonts w:cs="Arial"/>
          <w:szCs w:val="24"/>
        </w:rPr>
        <w:t>a</w:t>
      </w:r>
      <w:r w:rsidRPr="00DF577D">
        <w:rPr>
          <w:rFonts w:cs="Arial"/>
          <w:szCs w:val="24"/>
        </w:rPr>
        <w:t xml:space="preserve"> PAC has been issued by </w:t>
      </w:r>
      <w:r w:rsidR="006930D7">
        <w:rPr>
          <w:rFonts w:cs="Arial"/>
          <w:szCs w:val="24"/>
        </w:rPr>
        <w:t>the Clean Water State Revolving Fund (</w:t>
      </w:r>
      <w:r w:rsidRPr="00DF577D">
        <w:rPr>
          <w:rFonts w:cs="Arial"/>
          <w:szCs w:val="24"/>
        </w:rPr>
        <w:t>CWSRF</w:t>
      </w:r>
      <w:r w:rsidR="006930D7">
        <w:rPr>
          <w:rFonts w:cs="Arial"/>
          <w:szCs w:val="24"/>
        </w:rPr>
        <w:t>)</w:t>
      </w:r>
      <w:r w:rsidRPr="00DF577D">
        <w:rPr>
          <w:rFonts w:cs="Arial"/>
          <w:szCs w:val="24"/>
        </w:rPr>
        <w:t xml:space="preserve"> for the project.</w:t>
      </w:r>
      <w:r>
        <w:rPr>
          <w:rFonts w:cs="Arial"/>
          <w:szCs w:val="24"/>
        </w:rPr>
        <w:t xml:space="preserve"> </w:t>
      </w:r>
      <w:r w:rsidR="006930D7">
        <w:rPr>
          <w:rFonts w:cs="Arial"/>
          <w:szCs w:val="24"/>
        </w:rPr>
        <w:t>Regarding solar pa</w:t>
      </w:r>
      <w:r w:rsidR="002C28CC" w:rsidRPr="00DF577D">
        <w:rPr>
          <w:rFonts w:cs="Arial"/>
          <w:szCs w:val="24"/>
        </w:rPr>
        <w:t>nels and associated batteries</w:t>
      </w:r>
      <w:r w:rsidR="006930D7">
        <w:rPr>
          <w:rFonts w:cs="Arial"/>
          <w:szCs w:val="24"/>
        </w:rPr>
        <w:t>, work continues with P</w:t>
      </w:r>
      <w:r w:rsidR="002C28CC" w:rsidRPr="00DF577D">
        <w:rPr>
          <w:rFonts w:cs="Arial"/>
          <w:szCs w:val="24"/>
        </w:rPr>
        <w:t xml:space="preserve">ower Options and </w:t>
      </w:r>
      <w:proofErr w:type="spellStart"/>
      <w:r w:rsidR="002C28CC" w:rsidRPr="00DF577D">
        <w:rPr>
          <w:rFonts w:cs="Arial"/>
          <w:szCs w:val="24"/>
        </w:rPr>
        <w:t>Solect</w:t>
      </w:r>
      <w:proofErr w:type="spellEnd"/>
      <w:r w:rsidR="002C28CC" w:rsidRPr="00DF577D">
        <w:rPr>
          <w:rFonts w:cs="Arial"/>
          <w:szCs w:val="24"/>
        </w:rPr>
        <w:t xml:space="preserve"> (in conjunction with CDM</w:t>
      </w:r>
      <w:r w:rsidR="00BB7AAE">
        <w:rPr>
          <w:rFonts w:cs="Arial"/>
          <w:szCs w:val="24"/>
        </w:rPr>
        <w:t xml:space="preserve"> Smith</w:t>
      </w:r>
      <w:r w:rsidR="002C28CC" w:rsidRPr="00DF577D">
        <w:rPr>
          <w:rFonts w:cs="Arial"/>
          <w:szCs w:val="24"/>
        </w:rPr>
        <w:t>) to locate, design, and fund (grants and incentives) and tie in with generators.</w:t>
      </w:r>
      <w:r w:rsidR="009729F6" w:rsidRPr="00DF577D">
        <w:rPr>
          <w:b/>
        </w:rPr>
        <w:tab/>
      </w:r>
      <w:r w:rsidRPr="00DF577D">
        <w:rPr>
          <w:rFonts w:cs="Arial"/>
          <w:szCs w:val="24"/>
        </w:rPr>
        <w:t xml:space="preserve">.  </w:t>
      </w:r>
    </w:p>
    <w:p w14:paraId="439A1DF4" w14:textId="77777777" w:rsidR="00C50923" w:rsidRDefault="009826B1" w:rsidP="00C50923">
      <w:pPr>
        <w:pStyle w:val="ListParagraph"/>
        <w:tabs>
          <w:tab w:val="left" w:pos="720"/>
          <w:tab w:val="left" w:pos="1080"/>
          <w:tab w:val="left" w:pos="3030"/>
        </w:tabs>
        <w:spacing w:after="0" w:line="240" w:lineRule="auto"/>
        <w:ind w:left="0"/>
        <w:contextualSpacing/>
        <w:rPr>
          <w:bCs/>
        </w:rPr>
      </w:pPr>
      <w:r>
        <w:rPr>
          <w:bCs/>
        </w:rPr>
        <w:tab/>
      </w:r>
      <w:r>
        <w:rPr>
          <w:b/>
        </w:rPr>
        <w:t xml:space="preserve">Fleet Electrification </w:t>
      </w:r>
      <w:r w:rsidR="00877BCD">
        <w:rPr>
          <w:bCs/>
        </w:rPr>
        <w:t>–</w:t>
      </w:r>
      <w:r>
        <w:rPr>
          <w:bCs/>
        </w:rPr>
        <w:t xml:space="preserve"> </w:t>
      </w:r>
      <w:r w:rsidR="006930D7">
        <w:rPr>
          <w:bCs/>
        </w:rPr>
        <w:t>a report is due by the end of this month</w:t>
      </w:r>
      <w:r w:rsidR="00C50923">
        <w:rPr>
          <w:bCs/>
        </w:rPr>
        <w:t>.</w:t>
      </w:r>
    </w:p>
    <w:p w14:paraId="5074E4A4" w14:textId="6017400F" w:rsidR="00C50923" w:rsidRDefault="00C0606F" w:rsidP="00C50923">
      <w:pPr>
        <w:pStyle w:val="ListParagraph"/>
        <w:tabs>
          <w:tab w:val="left" w:pos="720"/>
          <w:tab w:val="left" w:pos="1080"/>
          <w:tab w:val="left" w:pos="3030"/>
        </w:tabs>
        <w:spacing w:after="0" w:line="240" w:lineRule="auto"/>
        <w:ind w:left="0"/>
        <w:contextualSpacing/>
        <w:rPr>
          <w:rFonts w:cs="Arial"/>
          <w:szCs w:val="24"/>
        </w:rPr>
      </w:pPr>
      <w:r w:rsidRPr="00C50923">
        <w:rPr>
          <w:bCs/>
        </w:rPr>
        <w:tab/>
      </w:r>
      <w:r w:rsidR="00FD2297" w:rsidRPr="00C50923">
        <w:rPr>
          <w:b/>
        </w:rPr>
        <w:t xml:space="preserve">Plant Water Electrical Upgrades </w:t>
      </w:r>
      <w:r w:rsidR="00FD2297" w:rsidRPr="00C50923">
        <w:rPr>
          <w:bCs/>
        </w:rPr>
        <w:t xml:space="preserve">- </w:t>
      </w:r>
      <w:r w:rsidR="00C50923" w:rsidRPr="00C50923">
        <w:rPr>
          <w:rFonts w:cs="Arial"/>
          <w:szCs w:val="24"/>
        </w:rPr>
        <w:t>Plant water electrical upgrades are being planned, to replace outdated electrical equipment</w:t>
      </w:r>
      <w:r w:rsidR="007E45DE">
        <w:rPr>
          <w:rFonts w:cs="Arial"/>
          <w:szCs w:val="24"/>
        </w:rPr>
        <w:t xml:space="preserve"> </w:t>
      </w:r>
      <w:proofErr w:type="gramStart"/>
      <w:r w:rsidR="007E45DE">
        <w:rPr>
          <w:rFonts w:cs="Arial"/>
          <w:szCs w:val="24"/>
        </w:rPr>
        <w:t>on</w:t>
      </w:r>
      <w:proofErr w:type="gramEnd"/>
      <w:r w:rsidR="00C50923" w:rsidRPr="00C50923">
        <w:rPr>
          <w:rFonts w:cs="Arial"/>
          <w:szCs w:val="24"/>
        </w:rPr>
        <w:t xml:space="preserve"> a critical piece of equipment (plant water pumps).</w:t>
      </w:r>
    </w:p>
    <w:p w14:paraId="015AF029" w14:textId="226C114F" w:rsidR="00C50923" w:rsidRPr="00C50923" w:rsidRDefault="00C50923" w:rsidP="00C50923">
      <w:pPr>
        <w:pStyle w:val="ListParagraph"/>
        <w:tabs>
          <w:tab w:val="left" w:pos="720"/>
          <w:tab w:val="left" w:pos="1080"/>
          <w:tab w:val="left" w:pos="3030"/>
        </w:tabs>
        <w:spacing w:after="0" w:line="240" w:lineRule="auto"/>
        <w:ind w:left="0"/>
        <w:contextualSpacing/>
        <w:rPr>
          <w:bCs/>
        </w:rPr>
      </w:pPr>
      <w:r>
        <w:rPr>
          <w:rFonts w:cs="Arial"/>
          <w:szCs w:val="24"/>
        </w:rPr>
        <w:tab/>
      </w:r>
      <w:r w:rsidRPr="00C50923">
        <w:rPr>
          <w:rFonts w:cs="Arial"/>
          <w:szCs w:val="24"/>
        </w:rPr>
        <w:t xml:space="preserve"> </w:t>
      </w:r>
      <w:r w:rsidRPr="00C50923">
        <w:rPr>
          <w:rFonts w:cs="Arial"/>
          <w:b/>
          <w:bCs/>
          <w:szCs w:val="24"/>
        </w:rPr>
        <w:t>Other in-house projects</w:t>
      </w:r>
      <w:r w:rsidRPr="00C50923">
        <w:rPr>
          <w:rFonts w:cs="Arial"/>
          <w:szCs w:val="24"/>
        </w:rPr>
        <w:t xml:space="preserve"> </w:t>
      </w:r>
    </w:p>
    <w:p w14:paraId="18BC0D2B" w14:textId="6D7985D5" w:rsidR="00C50923" w:rsidRPr="00C50923" w:rsidRDefault="00C50923" w:rsidP="00C50923">
      <w:pPr>
        <w:pStyle w:val="ListParagraph"/>
        <w:numPr>
          <w:ilvl w:val="0"/>
          <w:numId w:val="31"/>
        </w:numPr>
        <w:tabs>
          <w:tab w:val="left" w:pos="3030"/>
        </w:tabs>
        <w:spacing w:after="0" w:line="240" w:lineRule="auto"/>
        <w:contextualSpacing/>
        <w:rPr>
          <w:rFonts w:cs="Arial"/>
          <w:szCs w:val="24"/>
        </w:rPr>
      </w:pPr>
      <w:r w:rsidRPr="00C50923">
        <w:rPr>
          <w:rFonts w:cs="Arial"/>
          <w:szCs w:val="24"/>
        </w:rPr>
        <w:t>Exploring improvements to polymer system to optimize operations and reduce chemical usage.</w:t>
      </w:r>
    </w:p>
    <w:p w14:paraId="0151EDE9" w14:textId="3158FB63" w:rsidR="00C50923" w:rsidRPr="00C50923" w:rsidRDefault="00C50923" w:rsidP="00C50923">
      <w:pPr>
        <w:pStyle w:val="ListParagraph"/>
        <w:numPr>
          <w:ilvl w:val="0"/>
          <w:numId w:val="31"/>
        </w:numPr>
        <w:tabs>
          <w:tab w:val="left" w:pos="3030"/>
        </w:tabs>
        <w:spacing w:after="0" w:line="240" w:lineRule="auto"/>
        <w:contextualSpacing/>
        <w:rPr>
          <w:rFonts w:cs="Arial"/>
          <w:szCs w:val="24"/>
        </w:rPr>
      </w:pPr>
      <w:r w:rsidRPr="00C50923">
        <w:rPr>
          <w:rFonts w:cs="Arial"/>
          <w:szCs w:val="24"/>
        </w:rPr>
        <w:t xml:space="preserve">Asset management risk assessment of the entire facility is on the CWSRF intended use plan (IUP) for a grant of $150,000 and will be started this year, with a </w:t>
      </w:r>
      <w:r w:rsidR="00D72838" w:rsidRPr="00C50923">
        <w:rPr>
          <w:rFonts w:cs="Arial"/>
          <w:szCs w:val="24"/>
        </w:rPr>
        <w:t>5–10-year</w:t>
      </w:r>
      <w:r w:rsidRPr="00C50923">
        <w:rPr>
          <w:rFonts w:cs="Arial"/>
          <w:szCs w:val="24"/>
        </w:rPr>
        <w:t xml:space="preserve"> projection.</w:t>
      </w:r>
    </w:p>
    <w:p w14:paraId="06F6CF95" w14:textId="4437F467" w:rsidR="00FD4E67" w:rsidRPr="00D2038D" w:rsidRDefault="001630E7" w:rsidP="00E85671">
      <w:pPr>
        <w:pStyle w:val="ListParagraph"/>
        <w:tabs>
          <w:tab w:val="left" w:pos="720"/>
          <w:tab w:val="left" w:pos="1080"/>
          <w:tab w:val="left" w:pos="3030"/>
        </w:tabs>
        <w:spacing w:after="0" w:line="240" w:lineRule="auto"/>
        <w:ind w:left="0"/>
        <w:contextualSpacing/>
        <w:rPr>
          <w:rFonts w:cs="Arial"/>
          <w:szCs w:val="24"/>
        </w:rPr>
      </w:pPr>
      <w:r>
        <w:rPr>
          <w:bCs/>
        </w:rPr>
        <w:tab/>
      </w:r>
      <w:r w:rsidR="00A613EB">
        <w:rPr>
          <w:rFonts w:cs="Arial"/>
          <w:szCs w:val="24"/>
        </w:rPr>
        <w:tab/>
      </w:r>
      <w:r w:rsidR="00A613EB">
        <w:rPr>
          <w:rFonts w:cs="Arial"/>
          <w:szCs w:val="24"/>
        </w:rPr>
        <w:tab/>
      </w:r>
    </w:p>
    <w:p w14:paraId="5EB76ABC" w14:textId="4598836D" w:rsidR="00FE5F9A" w:rsidRDefault="00FE5F9A" w:rsidP="00E85671">
      <w:pPr>
        <w:pStyle w:val="ListParagraph"/>
        <w:tabs>
          <w:tab w:val="left" w:pos="720"/>
          <w:tab w:val="left" w:pos="1080"/>
          <w:tab w:val="left" w:pos="3030"/>
        </w:tabs>
        <w:spacing w:after="0" w:line="240" w:lineRule="auto"/>
        <w:ind w:left="0"/>
        <w:contextualSpacing/>
        <w:rPr>
          <w:rFonts w:asciiTheme="minorHAnsi" w:eastAsia="Times New Roman" w:hAnsiTheme="minorHAnsi" w:cstheme="minorHAnsi"/>
        </w:rPr>
      </w:pPr>
      <w:r w:rsidRPr="00D70718">
        <w:rPr>
          <w:rFonts w:asciiTheme="minorHAnsi" w:eastAsia="Times New Roman" w:hAnsiTheme="minorHAnsi" w:cstheme="minorHAnsi"/>
          <w:b/>
          <w:bCs/>
          <w:u w:val="single"/>
        </w:rPr>
        <w:t xml:space="preserve">ITEM </w:t>
      </w:r>
      <w:r>
        <w:rPr>
          <w:rFonts w:asciiTheme="minorHAnsi" w:eastAsia="Times New Roman" w:hAnsiTheme="minorHAnsi" w:cstheme="minorHAnsi"/>
          <w:b/>
          <w:bCs/>
          <w:u w:val="single"/>
        </w:rPr>
        <w:t>V</w:t>
      </w:r>
      <w:r w:rsidRPr="00D70718">
        <w:rPr>
          <w:rFonts w:asciiTheme="minorHAnsi" w:eastAsia="Times New Roman" w:hAnsiTheme="minorHAnsi" w:cstheme="minorHAnsi"/>
          <w:b/>
          <w:bCs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u w:val="single"/>
        </w:rPr>
        <w:t>–</w:t>
      </w:r>
      <w:r w:rsidRPr="00D70718">
        <w:rPr>
          <w:rFonts w:asciiTheme="minorHAnsi" w:eastAsia="Times New Roman" w:hAnsiTheme="minorHAnsi" w:cstheme="minorHAnsi"/>
          <w:b/>
          <w:bCs/>
          <w:u w:val="single"/>
        </w:rPr>
        <w:t xml:space="preserve"> OPERATIONS</w:t>
      </w:r>
      <w:r>
        <w:rPr>
          <w:rFonts w:asciiTheme="minorHAnsi" w:eastAsia="Times New Roman" w:hAnsiTheme="minorHAnsi" w:cstheme="minorHAnsi"/>
        </w:rPr>
        <w:t xml:space="preserve"> </w:t>
      </w:r>
    </w:p>
    <w:p w14:paraId="133B090E" w14:textId="4568F61F" w:rsidR="00DA5CD4" w:rsidRDefault="00FE5F9A" w:rsidP="00097A6C">
      <w:pPr>
        <w:pStyle w:val="ListParagraph"/>
        <w:tabs>
          <w:tab w:val="left" w:pos="720"/>
          <w:tab w:val="left" w:pos="1080"/>
          <w:tab w:val="left" w:pos="2430"/>
          <w:tab w:val="left" w:pos="3780"/>
        </w:tabs>
        <w:spacing w:after="0"/>
        <w:ind w:left="0"/>
        <w:jc w:val="both"/>
      </w:pPr>
      <w:r>
        <w:rPr>
          <w:b/>
        </w:rPr>
        <w:tab/>
        <w:t>Flow Summary</w:t>
      </w:r>
      <w:r>
        <w:t xml:space="preserve"> –</w:t>
      </w:r>
      <w:r w:rsidR="001F179F">
        <w:t xml:space="preserve"> </w:t>
      </w:r>
      <w:r w:rsidR="00EF1ACB">
        <w:t xml:space="preserve">Ms. Sangrey said </w:t>
      </w:r>
      <w:r w:rsidR="007E45DE">
        <w:t>the rainfall and snowmelt on January 10</w:t>
      </w:r>
      <w:r w:rsidR="007E45DE" w:rsidRPr="007E45DE">
        <w:rPr>
          <w:vertAlign w:val="superscript"/>
        </w:rPr>
        <w:t>th</w:t>
      </w:r>
      <w:r w:rsidR="007E45DE">
        <w:t xml:space="preserve"> </w:t>
      </w:r>
      <w:r w:rsidR="00D01BA4">
        <w:t xml:space="preserve">contributed to a wet weather discharge event that </w:t>
      </w:r>
      <w:r w:rsidR="007E45DE">
        <w:t xml:space="preserve">lasted the better part of the day </w:t>
      </w:r>
      <w:r w:rsidR="00D72838">
        <w:t>and</w:t>
      </w:r>
      <w:r w:rsidR="00D01BA4">
        <w:t xml:space="preserve"> </w:t>
      </w:r>
      <w:r w:rsidR="007E45DE">
        <w:t xml:space="preserve">resulted in </w:t>
      </w:r>
      <w:r w:rsidR="00D01BA4">
        <w:t>p</w:t>
      </w:r>
      <w:r w:rsidR="007E45DE">
        <w:t>H</w:t>
      </w:r>
      <w:r w:rsidR="005D4C61">
        <w:t xml:space="preserve"> and</w:t>
      </w:r>
      <w:r w:rsidR="007E45DE">
        <w:t xml:space="preserve"> dissolved oxygen </w:t>
      </w:r>
      <w:r w:rsidR="00D01BA4">
        <w:t>exceedances</w:t>
      </w:r>
      <w:r w:rsidR="007E45DE">
        <w:t xml:space="preserve">. She said the acute toxicity tests on the wet weather for both December and January passed. </w:t>
      </w:r>
    </w:p>
    <w:p w14:paraId="1B9CA692" w14:textId="46721316" w:rsidR="00BF1A18" w:rsidRDefault="00BF1A18" w:rsidP="00097A6C">
      <w:pPr>
        <w:pStyle w:val="ListParagraph"/>
        <w:tabs>
          <w:tab w:val="left" w:pos="720"/>
          <w:tab w:val="left" w:pos="1080"/>
          <w:tab w:val="left" w:pos="2430"/>
          <w:tab w:val="left" w:pos="3780"/>
        </w:tabs>
        <w:spacing w:after="0"/>
        <w:ind w:left="0"/>
        <w:jc w:val="both"/>
      </w:pPr>
      <w:r>
        <w:tab/>
      </w:r>
      <w:r w:rsidR="000F05A3">
        <w:rPr>
          <w:b/>
          <w:bCs/>
        </w:rPr>
        <w:t>December</w:t>
      </w:r>
      <w:r w:rsidRPr="00BF1A18">
        <w:rPr>
          <w:b/>
          <w:bCs/>
        </w:rPr>
        <w:t xml:space="preserve"> Effluent Summary Report</w:t>
      </w:r>
      <w:r>
        <w:rPr>
          <w:b/>
          <w:bCs/>
        </w:rPr>
        <w:t xml:space="preserve"> </w:t>
      </w:r>
      <w:r>
        <w:t xml:space="preserve">– </w:t>
      </w:r>
      <w:r w:rsidR="007E45DE">
        <w:t>There was a great deal of precipitation in December</w:t>
      </w:r>
      <w:r w:rsidR="00D01BA4">
        <w:t>. There was one wet weather discharge event that included</w:t>
      </w:r>
      <w:r w:rsidR="007E45DE">
        <w:t xml:space="preserve"> a permit exceedance on </w:t>
      </w:r>
      <w:r w:rsidR="00D01BA4">
        <w:t>p</w:t>
      </w:r>
      <w:r w:rsidR="007E45DE">
        <w:t xml:space="preserve">H and dissolved oxygen. Ms. Sangrey referred to the </w:t>
      </w:r>
      <w:r w:rsidR="00787090">
        <w:t>December 18</w:t>
      </w:r>
      <w:r w:rsidR="00787090" w:rsidRPr="00787090">
        <w:rPr>
          <w:vertAlign w:val="superscript"/>
        </w:rPr>
        <w:t>th</w:t>
      </w:r>
      <w:r w:rsidR="00787090">
        <w:t xml:space="preserve"> blending event report in</w:t>
      </w:r>
      <w:r w:rsidR="007E45DE">
        <w:t xml:space="preserve"> the handouts to view the level of detailing.</w:t>
      </w:r>
    </w:p>
    <w:p w14:paraId="63883FE9" w14:textId="77777777" w:rsidR="007160FB" w:rsidRDefault="007160FB" w:rsidP="00C962FD">
      <w:pPr>
        <w:pStyle w:val="ListParagraph"/>
        <w:tabs>
          <w:tab w:val="left" w:pos="720"/>
          <w:tab w:val="left" w:pos="1080"/>
          <w:tab w:val="left" w:pos="2430"/>
          <w:tab w:val="left" w:pos="3780"/>
        </w:tabs>
        <w:spacing w:after="0"/>
        <w:ind w:left="0"/>
        <w:jc w:val="both"/>
      </w:pPr>
    </w:p>
    <w:p w14:paraId="2CC8C089" w14:textId="6F2CF822" w:rsidR="006824F2" w:rsidRDefault="00E61C3D" w:rsidP="00E61C3D">
      <w:pPr>
        <w:pStyle w:val="ListParagraph"/>
        <w:tabs>
          <w:tab w:val="left" w:pos="720"/>
          <w:tab w:val="left" w:pos="1080"/>
          <w:tab w:val="left" w:pos="2430"/>
          <w:tab w:val="left" w:pos="3780"/>
        </w:tabs>
        <w:spacing w:after="0"/>
        <w:ind w:left="0"/>
        <w:jc w:val="both"/>
      </w:pPr>
      <w:r w:rsidRPr="00E61C3D">
        <w:rPr>
          <w:b/>
          <w:bCs/>
          <w:u w:val="single"/>
        </w:rPr>
        <w:t>ITEM VI</w:t>
      </w:r>
      <w:r w:rsidR="006824F2" w:rsidRPr="00E61C3D">
        <w:rPr>
          <w:b/>
          <w:bCs/>
          <w:u w:val="single"/>
        </w:rPr>
        <w:t>–</w:t>
      </w:r>
      <w:r w:rsidR="006824F2">
        <w:rPr>
          <w:b/>
          <w:u w:val="single"/>
        </w:rPr>
        <w:t xml:space="preserve"> COMMUNICATIONS</w:t>
      </w:r>
    </w:p>
    <w:p w14:paraId="3B3DF5C5" w14:textId="5F346A2E" w:rsidR="00166B0B" w:rsidRDefault="006824F2" w:rsidP="001C136D">
      <w:pPr>
        <w:spacing w:after="0"/>
        <w:jc w:val="both"/>
        <w:rPr>
          <w:bCs/>
        </w:rPr>
      </w:pPr>
      <w:r>
        <w:lastRenderedPageBreak/>
        <w:tab/>
      </w:r>
      <w:r w:rsidRPr="00260C12">
        <w:rPr>
          <w:b/>
        </w:rPr>
        <w:t>MCWRS</w:t>
      </w:r>
      <w:r w:rsidR="008E0EB6">
        <w:rPr>
          <w:b/>
        </w:rPr>
        <w:t xml:space="preserve"> </w:t>
      </w:r>
      <w:r w:rsidR="000106C3">
        <w:rPr>
          <w:b/>
        </w:rPr>
        <w:t>–</w:t>
      </w:r>
      <w:r w:rsidR="00B14A10">
        <w:rPr>
          <w:b/>
        </w:rPr>
        <w:t xml:space="preserve"> </w:t>
      </w:r>
      <w:r w:rsidR="00DB4D5B">
        <w:rPr>
          <w:bCs/>
        </w:rPr>
        <w:t xml:space="preserve">Vice Chairman Guerin said </w:t>
      </w:r>
      <w:r w:rsidR="000204E9" w:rsidRPr="00390472">
        <w:rPr>
          <w:bCs/>
        </w:rPr>
        <w:t xml:space="preserve">a </w:t>
      </w:r>
      <w:r w:rsidR="00D01BA4">
        <w:rPr>
          <w:bCs/>
        </w:rPr>
        <w:t>coalition b</w:t>
      </w:r>
      <w:r w:rsidR="00787090">
        <w:rPr>
          <w:bCs/>
        </w:rPr>
        <w:t>oard meeting is scheduled for Thursday, January 25</w:t>
      </w:r>
      <w:r w:rsidR="00787090" w:rsidRPr="00787090">
        <w:rPr>
          <w:bCs/>
          <w:vertAlign w:val="superscript"/>
        </w:rPr>
        <w:t>th</w:t>
      </w:r>
      <w:r w:rsidR="00787090">
        <w:rPr>
          <w:bCs/>
        </w:rPr>
        <w:t xml:space="preserve"> at 3:00 p.m. </w:t>
      </w:r>
      <w:r w:rsidR="00D01BA4">
        <w:rPr>
          <w:bCs/>
        </w:rPr>
        <w:t>P</w:t>
      </w:r>
      <w:r w:rsidR="00787090">
        <w:rPr>
          <w:bCs/>
        </w:rPr>
        <w:t>lanning for the February 29</w:t>
      </w:r>
      <w:r w:rsidR="00787090" w:rsidRPr="00787090">
        <w:rPr>
          <w:bCs/>
          <w:vertAlign w:val="superscript"/>
        </w:rPr>
        <w:t>th</w:t>
      </w:r>
      <w:r w:rsidR="00787090">
        <w:rPr>
          <w:bCs/>
        </w:rPr>
        <w:t xml:space="preserve"> webinar continues.  </w:t>
      </w:r>
      <w:r w:rsidR="005C64FE">
        <w:rPr>
          <w:bCs/>
        </w:rPr>
        <w:t xml:space="preserve">He said the </w:t>
      </w:r>
      <w:r w:rsidR="00CE1272">
        <w:rPr>
          <w:bCs/>
        </w:rPr>
        <w:t>IUP</w:t>
      </w:r>
      <w:r w:rsidR="005C64FE">
        <w:rPr>
          <w:bCs/>
        </w:rPr>
        <w:t xml:space="preserve"> went out in late December and the comment period closes January 29</w:t>
      </w:r>
      <w:r w:rsidR="005C64FE" w:rsidRPr="005C64FE">
        <w:rPr>
          <w:bCs/>
          <w:vertAlign w:val="superscript"/>
        </w:rPr>
        <w:t>th</w:t>
      </w:r>
      <w:r w:rsidR="005C64FE" w:rsidRPr="00D01BA4">
        <w:rPr>
          <w:bCs/>
        </w:rPr>
        <w:t xml:space="preserve">, </w:t>
      </w:r>
      <w:r w:rsidR="005C64FE" w:rsidRPr="00D72838">
        <w:rPr>
          <w:bCs/>
        </w:rPr>
        <w:t xml:space="preserve">adding it is not too late to advocate for projects </w:t>
      </w:r>
      <w:r w:rsidR="00D01BA4" w:rsidRPr="00D72838">
        <w:rPr>
          <w:bCs/>
        </w:rPr>
        <w:t>that did not make the list for this round of SRF funding</w:t>
      </w:r>
      <w:r w:rsidR="005C64FE" w:rsidRPr="00D72838">
        <w:rPr>
          <w:bCs/>
        </w:rPr>
        <w:t>.</w:t>
      </w:r>
      <w:r w:rsidR="005C64FE" w:rsidRPr="001E6A87">
        <w:rPr>
          <w:bCs/>
        </w:rPr>
        <w:t xml:space="preserve"> The Vice Chairman said the </w:t>
      </w:r>
      <w:r w:rsidR="001E6A87" w:rsidRPr="001E6A87">
        <w:rPr>
          <w:bCs/>
        </w:rPr>
        <w:t xml:space="preserve">new </w:t>
      </w:r>
      <w:r w:rsidR="001E6A87">
        <w:rPr>
          <w:bCs/>
        </w:rPr>
        <w:t>s</w:t>
      </w:r>
      <w:r w:rsidR="001E6A87" w:rsidRPr="001E6A87">
        <w:rPr>
          <w:bCs/>
        </w:rPr>
        <w:t xml:space="preserve">torm </w:t>
      </w:r>
      <w:r w:rsidR="001E6A87">
        <w:rPr>
          <w:bCs/>
        </w:rPr>
        <w:t>w</w:t>
      </w:r>
      <w:r w:rsidR="001E6A87" w:rsidRPr="001E6A87">
        <w:rPr>
          <w:bCs/>
        </w:rPr>
        <w:t>ater</w:t>
      </w:r>
      <w:r w:rsidR="005C64FE" w:rsidRPr="001E6A87">
        <w:rPr>
          <w:bCs/>
        </w:rPr>
        <w:t xml:space="preserve"> regulations are </w:t>
      </w:r>
      <w:r w:rsidR="001E6A87" w:rsidRPr="001E6A87">
        <w:rPr>
          <w:bCs/>
        </w:rPr>
        <w:t xml:space="preserve">released </w:t>
      </w:r>
      <w:r w:rsidR="005C64FE" w:rsidRPr="001E6A87">
        <w:rPr>
          <w:bCs/>
        </w:rPr>
        <w:t>and the Coalition</w:t>
      </w:r>
      <w:r w:rsidR="001E6A87" w:rsidRPr="001E6A87">
        <w:rPr>
          <w:bCs/>
        </w:rPr>
        <w:t xml:space="preserve"> </w:t>
      </w:r>
      <w:r w:rsidR="005C64FE" w:rsidRPr="001E6A87">
        <w:rPr>
          <w:bCs/>
        </w:rPr>
        <w:t xml:space="preserve">will be </w:t>
      </w:r>
      <w:r w:rsidR="001E6A87" w:rsidRPr="001E6A87">
        <w:rPr>
          <w:bCs/>
        </w:rPr>
        <w:t xml:space="preserve">investigating the </w:t>
      </w:r>
      <w:r w:rsidR="005C64FE" w:rsidRPr="001E6A87">
        <w:rPr>
          <w:bCs/>
        </w:rPr>
        <w:t>impact it has on its members.</w:t>
      </w:r>
    </w:p>
    <w:p w14:paraId="436F2A09" w14:textId="4447E0E5" w:rsidR="00F645D9" w:rsidRDefault="00166B0B" w:rsidP="001C136D">
      <w:pPr>
        <w:spacing w:after="0"/>
        <w:jc w:val="both"/>
        <w:rPr>
          <w:bCs/>
        </w:rPr>
      </w:pPr>
      <w:r>
        <w:rPr>
          <w:bCs/>
        </w:rPr>
        <w:tab/>
      </w:r>
      <w:r w:rsidR="00DB2290" w:rsidRPr="00DB2290">
        <w:rPr>
          <w:b/>
        </w:rPr>
        <w:t>Wastewater Monitoring Communications</w:t>
      </w:r>
      <w:r w:rsidR="00DB2290">
        <w:rPr>
          <w:b/>
        </w:rPr>
        <w:t xml:space="preserve"> </w:t>
      </w:r>
      <w:r w:rsidR="005D4C61">
        <w:rPr>
          <w:bCs/>
        </w:rPr>
        <w:t>- Ms.</w:t>
      </w:r>
      <w:r w:rsidR="005C64FE">
        <w:rPr>
          <w:bCs/>
        </w:rPr>
        <w:t xml:space="preserve"> Sangrey said she forwarded the email that went out</w:t>
      </w:r>
      <w:r w:rsidR="00D01BA4">
        <w:rPr>
          <w:bCs/>
        </w:rPr>
        <w:t xml:space="preserve"> to our local health department contacts. Current wastewater data for covid and other diseases</w:t>
      </w:r>
      <w:r w:rsidR="005D4C61">
        <w:rPr>
          <w:bCs/>
        </w:rPr>
        <w:t xml:space="preserve"> can be found on Upper Blackstone’s website</w:t>
      </w:r>
      <w:r w:rsidR="005C64FE">
        <w:rPr>
          <w:bCs/>
        </w:rPr>
        <w:t xml:space="preserve">.  </w:t>
      </w:r>
      <w:r w:rsidR="00F00AF4">
        <w:rPr>
          <w:bCs/>
        </w:rPr>
        <w:t xml:space="preserve">Lab/Pretreatment Manager, </w:t>
      </w:r>
      <w:r w:rsidR="005D4C61">
        <w:rPr>
          <w:bCs/>
        </w:rPr>
        <w:t>Mark Chaplin</w:t>
      </w:r>
      <w:r w:rsidR="00F13679">
        <w:rPr>
          <w:bCs/>
        </w:rPr>
        <w:t xml:space="preserve">, </w:t>
      </w:r>
      <w:r w:rsidR="005D4C61">
        <w:rPr>
          <w:bCs/>
        </w:rPr>
        <w:t xml:space="preserve">has received </w:t>
      </w:r>
      <w:r w:rsidR="00D01BA4">
        <w:rPr>
          <w:bCs/>
        </w:rPr>
        <w:t xml:space="preserve">some </w:t>
      </w:r>
      <w:r w:rsidR="005D4C61">
        <w:rPr>
          <w:bCs/>
        </w:rPr>
        <w:t>bounce backs from the email and is working on getting updated health department contacts.  Ms. Sangrey said the monitoring is paid for with grant money.</w:t>
      </w:r>
    </w:p>
    <w:p w14:paraId="06C16A4D" w14:textId="66CFE224" w:rsidR="00D21604" w:rsidRDefault="00D21604" w:rsidP="00D21604">
      <w:pPr>
        <w:spacing w:after="0"/>
        <w:jc w:val="both"/>
        <w:rPr>
          <w:bCs/>
        </w:rPr>
      </w:pPr>
      <w:r>
        <w:rPr>
          <w:bCs/>
        </w:rPr>
        <w:tab/>
      </w:r>
    </w:p>
    <w:p w14:paraId="36414F70" w14:textId="12A95F80" w:rsidR="00BD6EFF" w:rsidRPr="0007706B" w:rsidRDefault="00F034B7" w:rsidP="00D21604">
      <w:pPr>
        <w:spacing w:after="0"/>
        <w:jc w:val="both"/>
        <w:rPr>
          <w:b/>
          <w:u w:val="single"/>
        </w:rPr>
      </w:pPr>
      <w:r w:rsidRPr="00F034B7">
        <w:rPr>
          <w:b/>
          <w:u w:val="single"/>
        </w:rPr>
        <w:t>IT</w:t>
      </w:r>
      <w:r w:rsidR="00BD6EFF" w:rsidRPr="0007706B">
        <w:rPr>
          <w:b/>
          <w:u w:val="single"/>
        </w:rPr>
        <w:t xml:space="preserve">EM </w:t>
      </w:r>
      <w:r w:rsidR="00D73778">
        <w:rPr>
          <w:b/>
          <w:u w:val="single"/>
        </w:rPr>
        <w:t>V</w:t>
      </w:r>
      <w:r w:rsidR="007842EF">
        <w:rPr>
          <w:b/>
          <w:u w:val="single"/>
        </w:rPr>
        <w:t>I</w:t>
      </w:r>
      <w:r w:rsidR="00D73778">
        <w:rPr>
          <w:b/>
          <w:u w:val="single"/>
        </w:rPr>
        <w:t>I</w:t>
      </w:r>
      <w:r w:rsidR="00C1665C">
        <w:rPr>
          <w:b/>
          <w:u w:val="single"/>
        </w:rPr>
        <w:t xml:space="preserve"> </w:t>
      </w:r>
      <w:r w:rsidR="002B7D1A" w:rsidRPr="0007706B">
        <w:rPr>
          <w:b/>
          <w:u w:val="single"/>
        </w:rPr>
        <w:t>–</w:t>
      </w:r>
      <w:r w:rsidR="00BD6EFF" w:rsidRPr="0007706B">
        <w:rPr>
          <w:b/>
          <w:u w:val="single"/>
        </w:rPr>
        <w:t xml:space="preserve"> PERSONNEL</w:t>
      </w:r>
    </w:p>
    <w:p w14:paraId="60D2A89D" w14:textId="148B8809" w:rsidR="0075510E" w:rsidRDefault="00217192" w:rsidP="000041E1">
      <w:pPr>
        <w:spacing w:after="0" w:line="240" w:lineRule="auto"/>
        <w:ind w:firstLine="720"/>
        <w:jc w:val="both"/>
      </w:pPr>
      <w:r w:rsidRPr="00217192">
        <w:rPr>
          <w:b/>
        </w:rPr>
        <w:t>Postings</w:t>
      </w:r>
      <w:r w:rsidR="00D95F96">
        <w:rPr>
          <w:b/>
        </w:rPr>
        <w:t xml:space="preserve">, New Hires, </w:t>
      </w:r>
      <w:r w:rsidR="00F4704A">
        <w:rPr>
          <w:b/>
        </w:rPr>
        <w:t xml:space="preserve">Resignations </w:t>
      </w:r>
      <w:r w:rsidR="00BF1F2D">
        <w:t>–</w:t>
      </w:r>
      <w:r w:rsidR="00E4678E">
        <w:t xml:space="preserve"> Ms. M</w:t>
      </w:r>
      <w:r w:rsidR="00462616">
        <w:t>a</w:t>
      </w:r>
      <w:r w:rsidR="00DC009A">
        <w:t xml:space="preserve">ncini </w:t>
      </w:r>
      <w:r w:rsidR="00E4678E">
        <w:t xml:space="preserve">said </w:t>
      </w:r>
      <w:r w:rsidR="00DC009A">
        <w:t>there were no new postings; George Rodriguez confirmed his retirement date will be March 29, 2024; the new IT Support Specialist is scheduled to start February 20</w:t>
      </w:r>
      <w:r w:rsidR="00DC009A" w:rsidRPr="00DC009A">
        <w:rPr>
          <w:vertAlign w:val="superscript"/>
        </w:rPr>
        <w:t>th</w:t>
      </w:r>
      <w:r w:rsidR="00DC009A">
        <w:t>; the operator that was scheduled to start on December 28</w:t>
      </w:r>
      <w:r w:rsidR="00DC009A" w:rsidRPr="00DC009A">
        <w:rPr>
          <w:vertAlign w:val="superscript"/>
        </w:rPr>
        <w:t>th</w:t>
      </w:r>
      <w:r w:rsidR="00DC009A">
        <w:t xml:space="preserve"> did not show up; and an offer will be made to a new </w:t>
      </w:r>
      <w:r w:rsidR="00D01BA4">
        <w:t>candidate</w:t>
      </w:r>
      <w:r w:rsidR="00DC009A">
        <w:t>.</w:t>
      </w:r>
    </w:p>
    <w:p w14:paraId="49E3530F" w14:textId="77777777" w:rsidR="00DB2290" w:rsidRDefault="00DB2290" w:rsidP="000041E1">
      <w:pPr>
        <w:spacing w:after="0" w:line="240" w:lineRule="auto"/>
        <w:ind w:firstLine="720"/>
        <w:jc w:val="both"/>
        <w:rPr>
          <w:b/>
          <w:u w:val="single"/>
        </w:rPr>
      </w:pPr>
    </w:p>
    <w:p w14:paraId="32B7D9FE" w14:textId="355F1DC3" w:rsidR="00493150" w:rsidRDefault="00493150" w:rsidP="000041E1">
      <w:pPr>
        <w:spacing w:after="0" w:line="240" w:lineRule="auto"/>
        <w:jc w:val="both"/>
        <w:rPr>
          <w:b/>
          <w:u w:val="single"/>
        </w:rPr>
      </w:pPr>
      <w:r w:rsidRPr="0007706B">
        <w:rPr>
          <w:b/>
          <w:u w:val="single"/>
        </w:rPr>
        <w:t xml:space="preserve">ITEM </w:t>
      </w:r>
      <w:r w:rsidR="00335111">
        <w:rPr>
          <w:b/>
          <w:u w:val="single"/>
        </w:rPr>
        <w:t xml:space="preserve">VIII </w:t>
      </w:r>
      <w:r w:rsidRPr="004C188E">
        <w:rPr>
          <w:b/>
          <w:u w:val="single"/>
        </w:rPr>
        <w:t>- DATE</w:t>
      </w:r>
      <w:r w:rsidRPr="00C11F65">
        <w:rPr>
          <w:b/>
          <w:u w:val="single"/>
        </w:rPr>
        <w:t>(s) NEXT MEETING(s)</w:t>
      </w:r>
      <w:r>
        <w:rPr>
          <w:b/>
          <w:u w:val="single"/>
        </w:rPr>
        <w:t xml:space="preserve"> AGENDA TOPICS</w:t>
      </w:r>
    </w:p>
    <w:p w14:paraId="627292EA" w14:textId="5520C853" w:rsidR="00BF7ABC" w:rsidRDefault="00BF1A18" w:rsidP="000041E1">
      <w:pPr>
        <w:pStyle w:val="ListParagraph"/>
        <w:tabs>
          <w:tab w:val="left" w:pos="720"/>
          <w:tab w:val="left" w:pos="1080"/>
          <w:tab w:val="left" w:pos="2430"/>
          <w:tab w:val="left" w:pos="3780"/>
        </w:tabs>
        <w:spacing w:after="0" w:line="240" w:lineRule="auto"/>
        <w:ind w:left="0"/>
        <w:jc w:val="both"/>
      </w:pPr>
      <w:r>
        <w:tab/>
      </w:r>
      <w:r w:rsidR="006D1F37">
        <w:t>1/31</w:t>
      </w:r>
      <w:r>
        <w:t>, 2/14, 2/28</w:t>
      </w:r>
      <w:r w:rsidR="00DB2290">
        <w:t>, 3/13</w:t>
      </w:r>
    </w:p>
    <w:p w14:paraId="35BF1EFB" w14:textId="7F49A292" w:rsidR="00C1665C" w:rsidRDefault="009962C3" w:rsidP="000041E1">
      <w:pPr>
        <w:pStyle w:val="ListParagraph"/>
        <w:tabs>
          <w:tab w:val="left" w:pos="720"/>
          <w:tab w:val="left" w:pos="1080"/>
          <w:tab w:val="left" w:pos="2430"/>
          <w:tab w:val="left" w:pos="3780"/>
        </w:tabs>
        <w:spacing w:after="0" w:line="240" w:lineRule="auto"/>
        <w:ind w:left="0"/>
        <w:jc w:val="both"/>
        <w:rPr>
          <w:b/>
          <w:u w:val="single"/>
        </w:rPr>
      </w:pPr>
      <w:r>
        <w:tab/>
      </w:r>
      <w:r w:rsidR="007F1AA1">
        <w:tab/>
      </w:r>
    </w:p>
    <w:p w14:paraId="4BD1961F" w14:textId="1867A4E5" w:rsidR="00912E16" w:rsidRDefault="00D73778" w:rsidP="000041E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ITEM X</w:t>
      </w:r>
      <w:r w:rsidR="00912E16" w:rsidRPr="00C11F65">
        <w:rPr>
          <w:b/>
          <w:u w:val="single"/>
        </w:rPr>
        <w:t xml:space="preserve"> </w:t>
      </w:r>
      <w:r w:rsidR="007210D5">
        <w:rPr>
          <w:b/>
          <w:u w:val="single"/>
        </w:rPr>
        <w:t>–</w:t>
      </w:r>
      <w:r w:rsidR="00912E16" w:rsidRPr="00C11F65">
        <w:rPr>
          <w:b/>
          <w:u w:val="single"/>
        </w:rPr>
        <w:t xml:space="preserve"> ADJOURNMENT</w:t>
      </w:r>
    </w:p>
    <w:p w14:paraId="380E0F0C" w14:textId="7ABD9ADD" w:rsidR="009A37FB" w:rsidRDefault="00912E16" w:rsidP="000041E1">
      <w:pPr>
        <w:spacing w:after="0" w:line="240" w:lineRule="auto"/>
        <w:jc w:val="both"/>
      </w:pPr>
      <w:r w:rsidRPr="0007706B">
        <w:tab/>
        <w:t>At</w:t>
      </w:r>
      <w:r w:rsidR="00DC009A">
        <w:t xml:space="preserve"> 2:42</w:t>
      </w:r>
      <w:r w:rsidR="00DB2290">
        <w:t xml:space="preserve"> </w:t>
      </w:r>
      <w:r w:rsidR="00B62349">
        <w:t>p.m.</w:t>
      </w:r>
      <w:r w:rsidR="00920CA5" w:rsidRPr="0007706B">
        <w:t xml:space="preserve"> </w:t>
      </w:r>
      <w:r w:rsidR="00592234">
        <w:t xml:space="preserve">Member </w:t>
      </w:r>
      <w:r w:rsidR="008D5E43">
        <w:t>Manseau</w:t>
      </w:r>
      <w:r w:rsidR="003475F2">
        <w:t xml:space="preserve"> </w:t>
      </w:r>
      <w:r w:rsidR="00920CA5" w:rsidRPr="0007706B">
        <w:t>motioned</w:t>
      </w:r>
      <w:r w:rsidR="00D8629B">
        <w:t xml:space="preserve"> </w:t>
      </w:r>
      <w:r w:rsidR="00694C96" w:rsidRPr="0007706B">
        <w:t xml:space="preserve">to </w:t>
      </w:r>
      <w:r w:rsidRPr="0007706B">
        <w:t>adjourn the meeting</w:t>
      </w:r>
      <w:r w:rsidR="00BC56C9">
        <w:t>.</w:t>
      </w:r>
      <w:r w:rsidR="007F1AA1">
        <w:t xml:space="preserve"> </w:t>
      </w:r>
      <w:r w:rsidR="00BC56C9">
        <w:t xml:space="preserve"> </w:t>
      </w:r>
      <w:r w:rsidR="0075510E">
        <w:t xml:space="preserve">Member </w:t>
      </w:r>
      <w:r w:rsidR="00B62349">
        <w:t>Traynor</w:t>
      </w:r>
      <w:r w:rsidR="00E4678E">
        <w:t xml:space="preserve"> </w:t>
      </w:r>
      <w:r w:rsidR="007F5F60">
        <w:t>seconded</w:t>
      </w:r>
      <w:r w:rsidR="00E21C01">
        <w:t>,</w:t>
      </w:r>
      <w:r w:rsidR="00B476F5">
        <w:t xml:space="preserve"> and the</w:t>
      </w:r>
      <w:r w:rsidR="00E6264E">
        <w:t xml:space="preserve"> </w:t>
      </w:r>
      <w:r w:rsidR="00B476F5">
        <w:t>m</w:t>
      </w:r>
      <w:r w:rsidRPr="0007706B">
        <w:t>eeting</w:t>
      </w:r>
      <w:r w:rsidR="00B476F5">
        <w:t xml:space="preserve"> was</w:t>
      </w:r>
      <w:r w:rsidRPr="0007706B">
        <w:t xml:space="preserve"> adjourned.</w:t>
      </w:r>
    </w:p>
    <w:p w14:paraId="1E1F73A2" w14:textId="2350A169" w:rsidR="001C5412" w:rsidRDefault="00CA4338" w:rsidP="000041E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C2AFC">
        <w:tab/>
      </w:r>
      <w:r w:rsidR="00EC2AFC">
        <w:tab/>
      </w:r>
      <w:r w:rsidR="00BA44A8" w:rsidRPr="0007706B">
        <w:t>Respectfully submitted</w:t>
      </w:r>
      <w:r w:rsidR="00BF7ABC">
        <w:t xml:space="preserve">, </w:t>
      </w:r>
    </w:p>
    <w:p w14:paraId="6680A75B" w14:textId="77777777" w:rsidR="009B0AA5" w:rsidRDefault="00172E1A" w:rsidP="009B0AA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AA5" w:rsidRPr="009B0AA5">
        <w:rPr>
          <w:rFonts w:ascii="Vladimir Script" w:eastAsiaTheme="minorHAnsi" w:hAnsi="Vladimir Script" w:cstheme="minorBidi"/>
          <w:b/>
          <w:bCs/>
          <w:color w:val="0070C0"/>
          <w:sz w:val="36"/>
          <w:szCs w:val="36"/>
        </w:rPr>
        <w:t>Denise Mancini</w:t>
      </w:r>
      <w:r w:rsidR="00C86C16">
        <w:rPr>
          <w:rFonts w:ascii="Vladimir Script" w:eastAsiaTheme="minorHAnsi" w:hAnsi="Vladimir Script" w:cstheme="minorBidi"/>
          <w:b/>
          <w:bCs/>
          <w:color w:val="0070C0"/>
          <w:sz w:val="36"/>
          <w:szCs w:val="36"/>
        </w:rPr>
        <w:tab/>
      </w:r>
      <w:r w:rsidR="00C86C16">
        <w:tab/>
      </w:r>
      <w:r w:rsidR="00BA44A8" w:rsidRPr="0007706B">
        <w:tab/>
      </w:r>
      <w:r w:rsidR="00BA44A8" w:rsidRPr="0007706B">
        <w:tab/>
      </w:r>
      <w:r w:rsidR="00BA44A8" w:rsidRPr="0007706B">
        <w:tab/>
      </w:r>
      <w:r w:rsidR="00BA44A8" w:rsidRPr="0007706B">
        <w:tab/>
      </w:r>
      <w:r w:rsidR="004D3AB7">
        <w:tab/>
      </w:r>
      <w:r w:rsidR="004D3AB7">
        <w:tab/>
      </w:r>
      <w:r w:rsidR="00E4425D">
        <w:tab/>
      </w:r>
      <w:r w:rsidR="00E4425D">
        <w:tab/>
      </w:r>
      <w:r w:rsidR="00E4425D">
        <w:tab/>
      </w:r>
      <w:r w:rsidR="00500737">
        <w:t>Denise Mancini</w:t>
      </w:r>
      <w:r w:rsidR="000F2BFB">
        <w:t>,</w:t>
      </w:r>
    </w:p>
    <w:p w14:paraId="5FB65983" w14:textId="3293ADD6" w:rsidR="00487E3F" w:rsidRPr="0007706B" w:rsidRDefault="009B0AA5" w:rsidP="009B0AA5">
      <w:pPr>
        <w:spacing w:after="0" w:line="240" w:lineRule="auto"/>
        <w:ind w:left="4320" w:firstLine="720"/>
      </w:pPr>
      <w:r>
        <w:t xml:space="preserve"> D</w:t>
      </w:r>
      <w:r w:rsidR="000F2BFB">
        <w:t>istrict Clerk</w:t>
      </w:r>
    </w:p>
    <w:sectPr w:rsidR="00487E3F" w:rsidRPr="0007706B" w:rsidSect="00DB2606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720" w:right="1152" w:bottom="720" w:left="1152" w:header="720" w:footer="245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Karla Sangrey" w:date="2024-01-26T15:16:00Z" w:initials="KS">
    <w:p w14:paraId="301EE55B" w14:textId="77777777" w:rsidR="00763B5A" w:rsidRDefault="00763B5A" w:rsidP="00003D30">
      <w:pPr>
        <w:pStyle w:val="CommentText"/>
      </w:pPr>
      <w:r>
        <w:rPr>
          <w:rStyle w:val="CommentReference"/>
        </w:rPr>
        <w:annotationRef/>
      </w:r>
      <w:r>
        <w:t>Just want to confirm that this membership was official at the time of this meeting if we are listing Thomas as a member</w:t>
      </w:r>
    </w:p>
  </w:comment>
  <w:comment w:id="4" w:author="Denise Mancini" w:date="2024-01-26T16:30:00Z" w:initials="DM">
    <w:p w14:paraId="71228F2B" w14:textId="77777777" w:rsidR="00B42D15" w:rsidRDefault="00B42D15" w:rsidP="00B42D15">
      <w:pPr>
        <w:pStyle w:val="CommentText"/>
      </w:pPr>
      <w:r>
        <w:rPr>
          <w:rStyle w:val="CommentReference"/>
        </w:rPr>
        <w:annotationRef/>
      </w:r>
      <w:r>
        <w:t>It was.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1EE55B" w15:done="1"/>
  <w15:commentEx w15:paraId="71228F2B" w15:paraIdParent="301EE55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C57D36" w16cex:dateUtc="2024-01-26T20:16:00Z">
    <w16cex:extLst>
      <w16:ext w16:uri="{CE6994B0-6A32-4C9F-8C6B-6E91EDA988CE}">
        <cr:reactions xmlns:cr="http://schemas.microsoft.com/office/comments/2020/reactions">
          <cr:reaction reactionType="1">
            <cr:reactionInfo dateUtc="2024-01-29T01:25:23Z">
              <cr:user userId="S::KarlaS@ubcleanwater.org::f9ade772-be16-4b26-b1b2-139310c42fe0" userProvider="AD" userName="Karla Sangrey"/>
            </cr:reactionInfo>
          </cr:reaction>
        </cr:reactions>
      </w16:ext>
    </w16cex:extLst>
  </w16cex:commentExtensible>
  <w16cex:commentExtensible w16cex:durableId="37DE3DD3" w16cex:dateUtc="2024-01-26T2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1EE55B" w16cid:durableId="27C57D36"/>
  <w16cid:commentId w16cid:paraId="71228F2B" w16cid:durableId="37DE3D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47F7" w14:textId="77777777" w:rsidR="00F401CF" w:rsidRDefault="00F401CF" w:rsidP="00F7287D">
      <w:pPr>
        <w:spacing w:after="0" w:line="240" w:lineRule="auto"/>
      </w:pPr>
      <w:r>
        <w:separator/>
      </w:r>
    </w:p>
  </w:endnote>
  <w:endnote w:type="continuationSeparator" w:id="0">
    <w:p w14:paraId="56AE773C" w14:textId="77777777" w:rsidR="00F401CF" w:rsidRDefault="00F401CF" w:rsidP="00F7287D">
      <w:pPr>
        <w:spacing w:after="0" w:line="240" w:lineRule="auto"/>
      </w:pPr>
      <w:r>
        <w:continuationSeparator/>
      </w:r>
    </w:p>
  </w:endnote>
  <w:endnote w:type="continuationNotice" w:id="1">
    <w:p w14:paraId="5755F78E" w14:textId="77777777" w:rsidR="00F401CF" w:rsidRDefault="00F401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B4A9" w14:textId="77777777" w:rsidR="00F7287D" w:rsidRDefault="00F7287D" w:rsidP="007B6073">
    <w:pPr>
      <w:pStyle w:val="Footer"/>
      <w:tabs>
        <w:tab w:val="clear" w:pos="4680"/>
        <w:tab w:val="clear" w:pos="9360"/>
        <w:tab w:val="left" w:pos="38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BCEE" w14:textId="77777777" w:rsidR="00F401CF" w:rsidRDefault="00F401CF" w:rsidP="00F7287D">
      <w:pPr>
        <w:spacing w:after="0" w:line="240" w:lineRule="auto"/>
      </w:pPr>
      <w:r>
        <w:separator/>
      </w:r>
    </w:p>
  </w:footnote>
  <w:footnote w:type="continuationSeparator" w:id="0">
    <w:p w14:paraId="0C1C62FC" w14:textId="77777777" w:rsidR="00F401CF" w:rsidRDefault="00F401CF" w:rsidP="00F7287D">
      <w:pPr>
        <w:spacing w:after="0" w:line="240" w:lineRule="auto"/>
      </w:pPr>
      <w:r>
        <w:continuationSeparator/>
      </w:r>
    </w:p>
  </w:footnote>
  <w:footnote w:type="continuationNotice" w:id="1">
    <w:p w14:paraId="0C6E1ED9" w14:textId="77777777" w:rsidR="00F401CF" w:rsidRDefault="00F401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A9C5" w14:textId="325C996C" w:rsidR="009D6D08" w:rsidRDefault="009D6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9E75" w14:textId="25768F51" w:rsidR="00E16EA7" w:rsidRPr="00F7287D" w:rsidRDefault="00F423E3">
    <w:pPr>
      <w:pStyle w:val="Header"/>
      <w:rPr>
        <w:sz w:val="18"/>
      </w:rPr>
    </w:pPr>
    <w:r>
      <w:rPr>
        <w:sz w:val="18"/>
      </w:rPr>
      <w:t>Minutes</w:t>
    </w:r>
    <w:r w:rsidR="009D6FF6">
      <w:rPr>
        <w:sz w:val="18"/>
      </w:rPr>
      <w:t xml:space="preserve"> </w:t>
    </w:r>
    <w:r w:rsidR="006A36AC">
      <w:rPr>
        <w:sz w:val="18"/>
      </w:rPr>
      <w:t xml:space="preserve">January 17, </w:t>
    </w:r>
    <w:proofErr w:type="gramStart"/>
    <w:r w:rsidR="006A36AC">
      <w:rPr>
        <w:sz w:val="18"/>
      </w:rPr>
      <w:t>2024</w:t>
    </w:r>
    <w:proofErr w:type="gramEnd"/>
    <w:r w:rsidR="0048023C">
      <w:rPr>
        <w:sz w:val="18"/>
      </w:rPr>
      <w:tab/>
    </w:r>
    <w:r w:rsidR="0048023C">
      <w:rPr>
        <w:sz w:val="18"/>
      </w:rPr>
      <w:tab/>
      <w:t xml:space="preserve">Page </w:t>
    </w:r>
    <w:r w:rsidR="0048023C">
      <w:rPr>
        <w:sz w:val="18"/>
      </w:rPr>
      <w:fldChar w:fldCharType="begin"/>
    </w:r>
    <w:r w:rsidR="0048023C">
      <w:rPr>
        <w:sz w:val="18"/>
      </w:rPr>
      <w:instrText xml:space="preserve"> PAGE  \* Arabic  \* MERGEFORMAT </w:instrText>
    </w:r>
    <w:r w:rsidR="0048023C">
      <w:rPr>
        <w:sz w:val="18"/>
      </w:rPr>
      <w:fldChar w:fldCharType="separate"/>
    </w:r>
    <w:r w:rsidR="00E5338F">
      <w:rPr>
        <w:noProof/>
        <w:sz w:val="18"/>
      </w:rPr>
      <w:t>3</w:t>
    </w:r>
    <w:r w:rsidR="0048023C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40BB" w14:textId="42402873" w:rsidR="009D6D08" w:rsidRDefault="009D6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6FD"/>
    <w:multiLevelType w:val="hybridMultilevel"/>
    <w:tmpl w:val="1B2A6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E303B"/>
    <w:multiLevelType w:val="hybridMultilevel"/>
    <w:tmpl w:val="E8860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D3BC1"/>
    <w:multiLevelType w:val="multilevel"/>
    <w:tmpl w:val="17BAAD68"/>
    <w:lvl w:ilvl="0">
      <w:start w:val="1"/>
      <w:numFmt w:val="upperLetter"/>
      <w:lvlText w:val="%1."/>
      <w:lvlJc w:val="left"/>
      <w:pPr>
        <w:tabs>
          <w:tab w:val="left" w:pos="2160"/>
        </w:tabs>
        <w:ind w:left="2520" w:firstLine="0"/>
      </w:pPr>
      <w:rPr>
        <w:strike w:val="0"/>
        <w:dstrike w:val="0"/>
        <w:color w:val="000000"/>
        <w:spacing w:val="-11"/>
        <w:w w:val="100"/>
        <w:sz w:val="19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1800" w:firstLine="0"/>
      </w:pPr>
    </w:lvl>
    <w:lvl w:ilvl="2">
      <w:numFmt w:val="decimal"/>
      <w:lvlText w:val=""/>
      <w:lvlJc w:val="left"/>
      <w:pPr>
        <w:ind w:left="1800" w:firstLine="0"/>
      </w:pPr>
    </w:lvl>
    <w:lvl w:ilvl="3">
      <w:numFmt w:val="decimal"/>
      <w:lvlText w:val=""/>
      <w:lvlJc w:val="left"/>
      <w:pPr>
        <w:ind w:left="1800" w:firstLine="0"/>
      </w:pPr>
    </w:lvl>
    <w:lvl w:ilvl="4">
      <w:numFmt w:val="decimal"/>
      <w:lvlText w:val=""/>
      <w:lvlJc w:val="left"/>
      <w:pPr>
        <w:ind w:left="1800" w:firstLine="0"/>
      </w:pPr>
    </w:lvl>
    <w:lvl w:ilvl="5">
      <w:numFmt w:val="decimal"/>
      <w:lvlText w:val=""/>
      <w:lvlJc w:val="left"/>
      <w:pPr>
        <w:ind w:left="1800" w:firstLine="0"/>
      </w:pPr>
    </w:lvl>
    <w:lvl w:ilvl="6">
      <w:numFmt w:val="decimal"/>
      <w:lvlText w:val=""/>
      <w:lvlJc w:val="left"/>
      <w:pPr>
        <w:ind w:left="1800" w:firstLine="0"/>
      </w:pPr>
    </w:lvl>
    <w:lvl w:ilvl="7">
      <w:numFmt w:val="decimal"/>
      <w:lvlText w:val=""/>
      <w:lvlJc w:val="left"/>
      <w:pPr>
        <w:ind w:left="1800" w:firstLine="0"/>
      </w:pPr>
    </w:lvl>
    <w:lvl w:ilvl="8">
      <w:numFmt w:val="decimal"/>
      <w:lvlText w:val=""/>
      <w:lvlJc w:val="left"/>
      <w:pPr>
        <w:ind w:left="1800" w:firstLine="0"/>
      </w:pPr>
    </w:lvl>
  </w:abstractNum>
  <w:abstractNum w:abstractNumId="3" w15:restartNumberingAfterBreak="0">
    <w:nsid w:val="06355121"/>
    <w:multiLevelType w:val="hybridMultilevel"/>
    <w:tmpl w:val="5CE6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866E46"/>
    <w:multiLevelType w:val="hybridMultilevel"/>
    <w:tmpl w:val="367CC36A"/>
    <w:lvl w:ilvl="0" w:tplc="38AA44C2">
      <w:numFmt w:val="bullet"/>
      <w:lvlText w:val="-"/>
      <w:lvlJc w:val="left"/>
      <w:pPr>
        <w:ind w:left="27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09401F54"/>
    <w:multiLevelType w:val="hybridMultilevel"/>
    <w:tmpl w:val="31E8E876"/>
    <w:lvl w:ilvl="0" w:tplc="BC966F7A">
      <w:start w:val="2015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AD54F0F"/>
    <w:multiLevelType w:val="hybridMultilevel"/>
    <w:tmpl w:val="2B5CED64"/>
    <w:lvl w:ilvl="0" w:tplc="22F21202">
      <w:start w:val="1"/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0CCB70B9"/>
    <w:multiLevelType w:val="hybridMultilevel"/>
    <w:tmpl w:val="EA16FA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B730A"/>
    <w:multiLevelType w:val="hybridMultilevel"/>
    <w:tmpl w:val="2C46E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5627563"/>
    <w:multiLevelType w:val="hybridMultilevel"/>
    <w:tmpl w:val="7F3240F2"/>
    <w:lvl w:ilvl="0" w:tplc="19507C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D1346B"/>
    <w:multiLevelType w:val="hybridMultilevel"/>
    <w:tmpl w:val="3246FA00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1EED17E9"/>
    <w:multiLevelType w:val="hybridMultilevel"/>
    <w:tmpl w:val="E1065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7E5136"/>
    <w:multiLevelType w:val="hybridMultilevel"/>
    <w:tmpl w:val="3CACF0A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2315FBA"/>
    <w:multiLevelType w:val="hybridMultilevel"/>
    <w:tmpl w:val="82F67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141E5"/>
    <w:multiLevelType w:val="hybridMultilevel"/>
    <w:tmpl w:val="77C2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80A18"/>
    <w:multiLevelType w:val="hybridMultilevel"/>
    <w:tmpl w:val="C71E60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860DDB"/>
    <w:multiLevelType w:val="hybridMultilevel"/>
    <w:tmpl w:val="6C66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06A2A"/>
    <w:multiLevelType w:val="hybridMultilevel"/>
    <w:tmpl w:val="1BB6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C7CF4"/>
    <w:multiLevelType w:val="hybridMultilevel"/>
    <w:tmpl w:val="4E9631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B62F2"/>
    <w:multiLevelType w:val="hybridMultilevel"/>
    <w:tmpl w:val="CCE87D02"/>
    <w:lvl w:ilvl="0" w:tplc="8DD00764">
      <w:start w:val="1"/>
      <w:numFmt w:val="bullet"/>
      <w:lvlText w:val="-"/>
      <w:lvlJc w:val="left"/>
      <w:pPr>
        <w:ind w:left="3285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0" w15:restartNumberingAfterBreak="0">
    <w:nsid w:val="46BD73D4"/>
    <w:multiLevelType w:val="hybridMultilevel"/>
    <w:tmpl w:val="BA3868AC"/>
    <w:lvl w:ilvl="0" w:tplc="F92CD55C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B972474"/>
    <w:multiLevelType w:val="hybridMultilevel"/>
    <w:tmpl w:val="15EAF542"/>
    <w:lvl w:ilvl="0" w:tplc="DACE9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B56CD5"/>
    <w:multiLevelType w:val="hybridMultilevel"/>
    <w:tmpl w:val="DC7E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504D3"/>
    <w:multiLevelType w:val="hybridMultilevel"/>
    <w:tmpl w:val="1DF25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FF4792"/>
    <w:multiLevelType w:val="hybridMultilevel"/>
    <w:tmpl w:val="FBC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075EB"/>
    <w:multiLevelType w:val="hybridMultilevel"/>
    <w:tmpl w:val="0DF2581E"/>
    <w:lvl w:ilvl="0" w:tplc="C6BCB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9963E5"/>
    <w:multiLevelType w:val="hybridMultilevel"/>
    <w:tmpl w:val="E73C6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61176"/>
    <w:multiLevelType w:val="hybridMultilevel"/>
    <w:tmpl w:val="2D00C56E"/>
    <w:lvl w:ilvl="0" w:tplc="0AC4429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D0E0EED"/>
    <w:multiLevelType w:val="hybridMultilevel"/>
    <w:tmpl w:val="75B6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D6319"/>
    <w:multiLevelType w:val="hybridMultilevel"/>
    <w:tmpl w:val="1B70EE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0C568D"/>
    <w:multiLevelType w:val="hybridMultilevel"/>
    <w:tmpl w:val="5CF2065A"/>
    <w:lvl w:ilvl="0" w:tplc="A27E2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5607108">
    <w:abstractNumId w:val="27"/>
  </w:num>
  <w:num w:numId="2" w16cid:durableId="134297055">
    <w:abstractNumId w:val="5"/>
  </w:num>
  <w:num w:numId="3" w16cid:durableId="1464542497">
    <w:abstractNumId w:val="10"/>
  </w:num>
  <w:num w:numId="4" w16cid:durableId="986325128">
    <w:abstractNumId w:val="0"/>
  </w:num>
  <w:num w:numId="5" w16cid:durableId="37042369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10329873">
    <w:abstractNumId w:val="6"/>
  </w:num>
  <w:num w:numId="7" w16cid:durableId="1302688839">
    <w:abstractNumId w:val="19"/>
  </w:num>
  <w:num w:numId="8" w16cid:durableId="1524511992">
    <w:abstractNumId w:val="15"/>
  </w:num>
  <w:num w:numId="9" w16cid:durableId="1371345393">
    <w:abstractNumId w:val="30"/>
  </w:num>
  <w:num w:numId="10" w16cid:durableId="1192690537">
    <w:abstractNumId w:val="26"/>
  </w:num>
  <w:num w:numId="11" w16cid:durableId="805202614">
    <w:abstractNumId w:val="20"/>
  </w:num>
  <w:num w:numId="12" w16cid:durableId="2146652990">
    <w:abstractNumId w:val="4"/>
  </w:num>
  <w:num w:numId="13" w16cid:durableId="634993619">
    <w:abstractNumId w:val="3"/>
  </w:num>
  <w:num w:numId="14" w16cid:durableId="1885411528">
    <w:abstractNumId w:val="8"/>
  </w:num>
  <w:num w:numId="15" w16cid:durableId="670252192">
    <w:abstractNumId w:val="13"/>
  </w:num>
  <w:num w:numId="16" w16cid:durableId="1111048724">
    <w:abstractNumId w:val="29"/>
  </w:num>
  <w:num w:numId="17" w16cid:durableId="1667198556">
    <w:abstractNumId w:val="21"/>
  </w:num>
  <w:num w:numId="18" w16cid:durableId="640428336">
    <w:abstractNumId w:val="25"/>
  </w:num>
  <w:num w:numId="19" w16cid:durableId="1009332287">
    <w:abstractNumId w:val="7"/>
  </w:num>
  <w:num w:numId="20" w16cid:durableId="4448095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124387">
    <w:abstractNumId w:val="28"/>
  </w:num>
  <w:num w:numId="22" w16cid:durableId="107285825">
    <w:abstractNumId w:val="14"/>
  </w:num>
  <w:num w:numId="23" w16cid:durableId="422579892">
    <w:abstractNumId w:val="17"/>
  </w:num>
  <w:num w:numId="24" w16cid:durableId="883829607">
    <w:abstractNumId w:val="24"/>
  </w:num>
  <w:num w:numId="25" w16cid:durableId="828131967">
    <w:abstractNumId w:val="12"/>
  </w:num>
  <w:num w:numId="26" w16cid:durableId="1541355997">
    <w:abstractNumId w:val="11"/>
  </w:num>
  <w:num w:numId="27" w16cid:durableId="1030842022">
    <w:abstractNumId w:val="16"/>
  </w:num>
  <w:num w:numId="28" w16cid:durableId="836531643">
    <w:abstractNumId w:val="23"/>
  </w:num>
  <w:num w:numId="29" w16cid:durableId="428236464">
    <w:abstractNumId w:val="22"/>
  </w:num>
  <w:num w:numId="30" w16cid:durableId="1632129005">
    <w:abstractNumId w:val="1"/>
  </w:num>
  <w:num w:numId="31" w16cid:durableId="168809166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la Sangrey">
    <w15:presenceInfo w15:providerId="AD" w15:userId="S::KarlaS@ubcleanwater.org::f9ade772-be16-4b26-b1b2-139310c42fe0"/>
  </w15:person>
  <w15:person w15:author="Denise Mancini">
    <w15:presenceInfo w15:providerId="AD" w15:userId="S::dmancini@ubcleanwater.org::f40473cf-07f9-473c-b11d-a00024b526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23"/>
    <w:rsid w:val="00000DA7"/>
    <w:rsid w:val="000013D7"/>
    <w:rsid w:val="00001A67"/>
    <w:rsid w:val="00001DD7"/>
    <w:rsid w:val="00002E9E"/>
    <w:rsid w:val="000031F6"/>
    <w:rsid w:val="0000331C"/>
    <w:rsid w:val="00003829"/>
    <w:rsid w:val="000041E1"/>
    <w:rsid w:val="000043A0"/>
    <w:rsid w:val="0000462C"/>
    <w:rsid w:val="000048AA"/>
    <w:rsid w:val="00004B45"/>
    <w:rsid w:val="0000559C"/>
    <w:rsid w:val="000057AF"/>
    <w:rsid w:val="00005888"/>
    <w:rsid w:val="00005FF7"/>
    <w:rsid w:val="0000613C"/>
    <w:rsid w:val="0000626D"/>
    <w:rsid w:val="000068D4"/>
    <w:rsid w:val="00006EB3"/>
    <w:rsid w:val="00007879"/>
    <w:rsid w:val="00007890"/>
    <w:rsid w:val="00007906"/>
    <w:rsid w:val="00007D4C"/>
    <w:rsid w:val="0001011C"/>
    <w:rsid w:val="00010204"/>
    <w:rsid w:val="000106C3"/>
    <w:rsid w:val="000107B0"/>
    <w:rsid w:val="000107D1"/>
    <w:rsid w:val="0001098A"/>
    <w:rsid w:val="000123E2"/>
    <w:rsid w:val="00012671"/>
    <w:rsid w:val="00013AA9"/>
    <w:rsid w:val="00014C83"/>
    <w:rsid w:val="00015412"/>
    <w:rsid w:val="00015C18"/>
    <w:rsid w:val="00015D69"/>
    <w:rsid w:val="0001608C"/>
    <w:rsid w:val="00016344"/>
    <w:rsid w:val="00016C8A"/>
    <w:rsid w:val="000171B3"/>
    <w:rsid w:val="00017256"/>
    <w:rsid w:val="00017832"/>
    <w:rsid w:val="000200CB"/>
    <w:rsid w:val="000204E9"/>
    <w:rsid w:val="00020959"/>
    <w:rsid w:val="00020C7A"/>
    <w:rsid w:val="000211CE"/>
    <w:rsid w:val="000214F8"/>
    <w:rsid w:val="00021C00"/>
    <w:rsid w:val="00021EF8"/>
    <w:rsid w:val="000221F5"/>
    <w:rsid w:val="00022504"/>
    <w:rsid w:val="00022CFD"/>
    <w:rsid w:val="00023110"/>
    <w:rsid w:val="00023476"/>
    <w:rsid w:val="00023550"/>
    <w:rsid w:val="000235A0"/>
    <w:rsid w:val="00023820"/>
    <w:rsid w:val="000243FF"/>
    <w:rsid w:val="000248E7"/>
    <w:rsid w:val="00024D3B"/>
    <w:rsid w:val="00024EB4"/>
    <w:rsid w:val="00025031"/>
    <w:rsid w:val="00025940"/>
    <w:rsid w:val="00025D26"/>
    <w:rsid w:val="000260A0"/>
    <w:rsid w:val="00026411"/>
    <w:rsid w:val="00026B05"/>
    <w:rsid w:val="00026BBA"/>
    <w:rsid w:val="00026D91"/>
    <w:rsid w:val="00027C5B"/>
    <w:rsid w:val="0003048B"/>
    <w:rsid w:val="0003054A"/>
    <w:rsid w:val="000305AC"/>
    <w:rsid w:val="00030DE6"/>
    <w:rsid w:val="00030EA4"/>
    <w:rsid w:val="00030F3A"/>
    <w:rsid w:val="000313D6"/>
    <w:rsid w:val="00033382"/>
    <w:rsid w:val="00033BB8"/>
    <w:rsid w:val="00035AC3"/>
    <w:rsid w:val="00035F85"/>
    <w:rsid w:val="0003637C"/>
    <w:rsid w:val="00036419"/>
    <w:rsid w:val="000366F8"/>
    <w:rsid w:val="00036806"/>
    <w:rsid w:val="00036A94"/>
    <w:rsid w:val="0003702C"/>
    <w:rsid w:val="00037075"/>
    <w:rsid w:val="00037B01"/>
    <w:rsid w:val="00037B06"/>
    <w:rsid w:val="00037C3A"/>
    <w:rsid w:val="00040A7E"/>
    <w:rsid w:val="00041381"/>
    <w:rsid w:val="00042296"/>
    <w:rsid w:val="00042B89"/>
    <w:rsid w:val="00043717"/>
    <w:rsid w:val="0004402B"/>
    <w:rsid w:val="0004468A"/>
    <w:rsid w:val="000449AF"/>
    <w:rsid w:val="00044A93"/>
    <w:rsid w:val="000458EC"/>
    <w:rsid w:val="00045C36"/>
    <w:rsid w:val="00046294"/>
    <w:rsid w:val="00046343"/>
    <w:rsid w:val="00046DB1"/>
    <w:rsid w:val="0004709C"/>
    <w:rsid w:val="0004753E"/>
    <w:rsid w:val="000475FB"/>
    <w:rsid w:val="00047613"/>
    <w:rsid w:val="000504CE"/>
    <w:rsid w:val="000507BE"/>
    <w:rsid w:val="00050BBA"/>
    <w:rsid w:val="0005177E"/>
    <w:rsid w:val="00051A4F"/>
    <w:rsid w:val="00051B0D"/>
    <w:rsid w:val="00051B25"/>
    <w:rsid w:val="00051B85"/>
    <w:rsid w:val="00051BE1"/>
    <w:rsid w:val="00051C33"/>
    <w:rsid w:val="000520D3"/>
    <w:rsid w:val="00052638"/>
    <w:rsid w:val="000526E1"/>
    <w:rsid w:val="000529DF"/>
    <w:rsid w:val="00052C82"/>
    <w:rsid w:val="000537A2"/>
    <w:rsid w:val="0005487D"/>
    <w:rsid w:val="00054C5D"/>
    <w:rsid w:val="00055A89"/>
    <w:rsid w:val="00055D4F"/>
    <w:rsid w:val="00055D66"/>
    <w:rsid w:val="000561C6"/>
    <w:rsid w:val="000573B6"/>
    <w:rsid w:val="000577E9"/>
    <w:rsid w:val="00057A30"/>
    <w:rsid w:val="00057F22"/>
    <w:rsid w:val="00060C00"/>
    <w:rsid w:val="00061491"/>
    <w:rsid w:val="00061DB8"/>
    <w:rsid w:val="00062503"/>
    <w:rsid w:val="000625B5"/>
    <w:rsid w:val="000627CC"/>
    <w:rsid w:val="00062C79"/>
    <w:rsid w:val="00062CD0"/>
    <w:rsid w:val="000639A0"/>
    <w:rsid w:val="000644F4"/>
    <w:rsid w:val="00064563"/>
    <w:rsid w:val="00064A3F"/>
    <w:rsid w:val="00065033"/>
    <w:rsid w:val="000655C4"/>
    <w:rsid w:val="000663A9"/>
    <w:rsid w:val="0006662D"/>
    <w:rsid w:val="000668A9"/>
    <w:rsid w:val="00066919"/>
    <w:rsid w:val="00066E64"/>
    <w:rsid w:val="000670F8"/>
    <w:rsid w:val="00067858"/>
    <w:rsid w:val="00067D3D"/>
    <w:rsid w:val="00067DD9"/>
    <w:rsid w:val="000702BD"/>
    <w:rsid w:val="00070519"/>
    <w:rsid w:val="00070A06"/>
    <w:rsid w:val="00071F03"/>
    <w:rsid w:val="000726DE"/>
    <w:rsid w:val="00072744"/>
    <w:rsid w:val="00072F0F"/>
    <w:rsid w:val="00073103"/>
    <w:rsid w:val="0007315F"/>
    <w:rsid w:val="00073299"/>
    <w:rsid w:val="0007432B"/>
    <w:rsid w:val="0007498E"/>
    <w:rsid w:val="00074A07"/>
    <w:rsid w:val="000754A7"/>
    <w:rsid w:val="000756F1"/>
    <w:rsid w:val="00075853"/>
    <w:rsid w:val="00075CBE"/>
    <w:rsid w:val="000765A9"/>
    <w:rsid w:val="00076838"/>
    <w:rsid w:val="0007706B"/>
    <w:rsid w:val="000773E9"/>
    <w:rsid w:val="00077C88"/>
    <w:rsid w:val="0008046F"/>
    <w:rsid w:val="000806A2"/>
    <w:rsid w:val="00080E9E"/>
    <w:rsid w:val="00081772"/>
    <w:rsid w:val="00081848"/>
    <w:rsid w:val="00081D26"/>
    <w:rsid w:val="00083A8D"/>
    <w:rsid w:val="00084192"/>
    <w:rsid w:val="000843AF"/>
    <w:rsid w:val="00084524"/>
    <w:rsid w:val="00084CD6"/>
    <w:rsid w:val="00086553"/>
    <w:rsid w:val="000871BD"/>
    <w:rsid w:val="00087472"/>
    <w:rsid w:val="00087ED7"/>
    <w:rsid w:val="00087EE9"/>
    <w:rsid w:val="00090019"/>
    <w:rsid w:val="00090060"/>
    <w:rsid w:val="000902D7"/>
    <w:rsid w:val="000903AF"/>
    <w:rsid w:val="00090583"/>
    <w:rsid w:val="000906AC"/>
    <w:rsid w:val="0009126E"/>
    <w:rsid w:val="000931D7"/>
    <w:rsid w:val="00093551"/>
    <w:rsid w:val="00093901"/>
    <w:rsid w:val="00093D6C"/>
    <w:rsid w:val="00094504"/>
    <w:rsid w:val="00094535"/>
    <w:rsid w:val="00094F7C"/>
    <w:rsid w:val="00094F8C"/>
    <w:rsid w:val="0009505A"/>
    <w:rsid w:val="00095133"/>
    <w:rsid w:val="00095A43"/>
    <w:rsid w:val="00095E0C"/>
    <w:rsid w:val="00095F29"/>
    <w:rsid w:val="00096DB4"/>
    <w:rsid w:val="00097738"/>
    <w:rsid w:val="00097A6C"/>
    <w:rsid w:val="00097AC2"/>
    <w:rsid w:val="00097D23"/>
    <w:rsid w:val="00097F51"/>
    <w:rsid w:val="000A0320"/>
    <w:rsid w:val="000A13C9"/>
    <w:rsid w:val="000A142C"/>
    <w:rsid w:val="000A18F6"/>
    <w:rsid w:val="000A1F7B"/>
    <w:rsid w:val="000A2DA1"/>
    <w:rsid w:val="000A2DDF"/>
    <w:rsid w:val="000A370B"/>
    <w:rsid w:val="000A387E"/>
    <w:rsid w:val="000A3C51"/>
    <w:rsid w:val="000A3ECC"/>
    <w:rsid w:val="000A3F5B"/>
    <w:rsid w:val="000A4CDE"/>
    <w:rsid w:val="000A4DD0"/>
    <w:rsid w:val="000A4F40"/>
    <w:rsid w:val="000A55D9"/>
    <w:rsid w:val="000A5E34"/>
    <w:rsid w:val="000A6014"/>
    <w:rsid w:val="000A6A4B"/>
    <w:rsid w:val="000A70D1"/>
    <w:rsid w:val="000A715F"/>
    <w:rsid w:val="000A7B49"/>
    <w:rsid w:val="000A7DB2"/>
    <w:rsid w:val="000B0100"/>
    <w:rsid w:val="000B017A"/>
    <w:rsid w:val="000B033A"/>
    <w:rsid w:val="000B14E9"/>
    <w:rsid w:val="000B1ADB"/>
    <w:rsid w:val="000B22E4"/>
    <w:rsid w:val="000B24D0"/>
    <w:rsid w:val="000B285A"/>
    <w:rsid w:val="000B2E5F"/>
    <w:rsid w:val="000B2F58"/>
    <w:rsid w:val="000B2F7F"/>
    <w:rsid w:val="000B3190"/>
    <w:rsid w:val="000B3439"/>
    <w:rsid w:val="000B3AD8"/>
    <w:rsid w:val="000B3FFC"/>
    <w:rsid w:val="000B4252"/>
    <w:rsid w:val="000B5824"/>
    <w:rsid w:val="000B6152"/>
    <w:rsid w:val="000B6A5E"/>
    <w:rsid w:val="000B6BAB"/>
    <w:rsid w:val="000B77F3"/>
    <w:rsid w:val="000B7C57"/>
    <w:rsid w:val="000B7D39"/>
    <w:rsid w:val="000C082B"/>
    <w:rsid w:val="000C0CA5"/>
    <w:rsid w:val="000C2228"/>
    <w:rsid w:val="000C2919"/>
    <w:rsid w:val="000C29DB"/>
    <w:rsid w:val="000C2DB6"/>
    <w:rsid w:val="000C44BA"/>
    <w:rsid w:val="000C4B93"/>
    <w:rsid w:val="000C4F06"/>
    <w:rsid w:val="000C6A67"/>
    <w:rsid w:val="000C730F"/>
    <w:rsid w:val="000C752D"/>
    <w:rsid w:val="000C7DDF"/>
    <w:rsid w:val="000D0381"/>
    <w:rsid w:val="000D06D8"/>
    <w:rsid w:val="000D2114"/>
    <w:rsid w:val="000D2809"/>
    <w:rsid w:val="000D2BAF"/>
    <w:rsid w:val="000D34AD"/>
    <w:rsid w:val="000D3A7C"/>
    <w:rsid w:val="000D3AB9"/>
    <w:rsid w:val="000D3BEB"/>
    <w:rsid w:val="000D3E7B"/>
    <w:rsid w:val="000D403D"/>
    <w:rsid w:val="000D45D5"/>
    <w:rsid w:val="000D45E7"/>
    <w:rsid w:val="000D4BDD"/>
    <w:rsid w:val="000D4DAD"/>
    <w:rsid w:val="000D5890"/>
    <w:rsid w:val="000D5E71"/>
    <w:rsid w:val="000D70FA"/>
    <w:rsid w:val="000E0C4A"/>
    <w:rsid w:val="000E18FC"/>
    <w:rsid w:val="000E2A93"/>
    <w:rsid w:val="000E3711"/>
    <w:rsid w:val="000E375B"/>
    <w:rsid w:val="000E3852"/>
    <w:rsid w:val="000E38F7"/>
    <w:rsid w:val="000E4711"/>
    <w:rsid w:val="000E4828"/>
    <w:rsid w:val="000E5C2C"/>
    <w:rsid w:val="000E5E39"/>
    <w:rsid w:val="000E6D9A"/>
    <w:rsid w:val="000E76E3"/>
    <w:rsid w:val="000E7AB6"/>
    <w:rsid w:val="000F05A3"/>
    <w:rsid w:val="000F05D1"/>
    <w:rsid w:val="000F09C1"/>
    <w:rsid w:val="000F2898"/>
    <w:rsid w:val="000F2BFB"/>
    <w:rsid w:val="000F321F"/>
    <w:rsid w:val="000F3238"/>
    <w:rsid w:val="000F373B"/>
    <w:rsid w:val="000F413C"/>
    <w:rsid w:val="000F420D"/>
    <w:rsid w:val="000F4E32"/>
    <w:rsid w:val="000F5546"/>
    <w:rsid w:val="000F5553"/>
    <w:rsid w:val="000F5FE2"/>
    <w:rsid w:val="000F6893"/>
    <w:rsid w:val="000F734A"/>
    <w:rsid w:val="000F742B"/>
    <w:rsid w:val="00100130"/>
    <w:rsid w:val="00100733"/>
    <w:rsid w:val="00100858"/>
    <w:rsid w:val="001009BE"/>
    <w:rsid w:val="00100AC4"/>
    <w:rsid w:val="00100F7C"/>
    <w:rsid w:val="00101ACD"/>
    <w:rsid w:val="001023CE"/>
    <w:rsid w:val="00102453"/>
    <w:rsid w:val="00102F11"/>
    <w:rsid w:val="001038AC"/>
    <w:rsid w:val="001038DD"/>
    <w:rsid w:val="00103C4E"/>
    <w:rsid w:val="00103DF0"/>
    <w:rsid w:val="00104F8E"/>
    <w:rsid w:val="001052B3"/>
    <w:rsid w:val="001053AA"/>
    <w:rsid w:val="00106415"/>
    <w:rsid w:val="00110091"/>
    <w:rsid w:val="00110371"/>
    <w:rsid w:val="00110A8F"/>
    <w:rsid w:val="00110B40"/>
    <w:rsid w:val="00110F47"/>
    <w:rsid w:val="00110F9D"/>
    <w:rsid w:val="00110FBB"/>
    <w:rsid w:val="001115C1"/>
    <w:rsid w:val="00111C53"/>
    <w:rsid w:val="00111F44"/>
    <w:rsid w:val="001120C9"/>
    <w:rsid w:val="0011256B"/>
    <w:rsid w:val="00113F44"/>
    <w:rsid w:val="001141B2"/>
    <w:rsid w:val="0011426F"/>
    <w:rsid w:val="001149BC"/>
    <w:rsid w:val="001149D0"/>
    <w:rsid w:val="00114E64"/>
    <w:rsid w:val="00116603"/>
    <w:rsid w:val="0011714D"/>
    <w:rsid w:val="00117A7B"/>
    <w:rsid w:val="00117F1F"/>
    <w:rsid w:val="00120F5C"/>
    <w:rsid w:val="001214E7"/>
    <w:rsid w:val="00121627"/>
    <w:rsid w:val="00121F17"/>
    <w:rsid w:val="0012282F"/>
    <w:rsid w:val="0012349E"/>
    <w:rsid w:val="00124686"/>
    <w:rsid w:val="00124818"/>
    <w:rsid w:val="00124BB0"/>
    <w:rsid w:val="00124EB1"/>
    <w:rsid w:val="001263C3"/>
    <w:rsid w:val="00127869"/>
    <w:rsid w:val="001300D5"/>
    <w:rsid w:val="00130455"/>
    <w:rsid w:val="001308D2"/>
    <w:rsid w:val="00130920"/>
    <w:rsid w:val="00130D61"/>
    <w:rsid w:val="00131A77"/>
    <w:rsid w:val="00132062"/>
    <w:rsid w:val="001320D1"/>
    <w:rsid w:val="001327BC"/>
    <w:rsid w:val="001329B9"/>
    <w:rsid w:val="00133E80"/>
    <w:rsid w:val="001352EA"/>
    <w:rsid w:val="001356A8"/>
    <w:rsid w:val="00135CAF"/>
    <w:rsid w:val="001361DB"/>
    <w:rsid w:val="0013636E"/>
    <w:rsid w:val="001367D3"/>
    <w:rsid w:val="00136C4E"/>
    <w:rsid w:val="00136C91"/>
    <w:rsid w:val="00136D19"/>
    <w:rsid w:val="001373CF"/>
    <w:rsid w:val="001374A8"/>
    <w:rsid w:val="001374D7"/>
    <w:rsid w:val="00137C5B"/>
    <w:rsid w:val="00137D4E"/>
    <w:rsid w:val="0014001B"/>
    <w:rsid w:val="001406C2"/>
    <w:rsid w:val="0014082C"/>
    <w:rsid w:val="00140FC7"/>
    <w:rsid w:val="00141819"/>
    <w:rsid w:val="00142207"/>
    <w:rsid w:val="00142ADC"/>
    <w:rsid w:val="00142C35"/>
    <w:rsid w:val="001433AC"/>
    <w:rsid w:val="0014344D"/>
    <w:rsid w:val="00143E78"/>
    <w:rsid w:val="0014469B"/>
    <w:rsid w:val="00144850"/>
    <w:rsid w:val="0014497C"/>
    <w:rsid w:val="00144CDB"/>
    <w:rsid w:val="00144EE8"/>
    <w:rsid w:val="00145336"/>
    <w:rsid w:val="00145684"/>
    <w:rsid w:val="001458BE"/>
    <w:rsid w:val="00145D40"/>
    <w:rsid w:val="00146306"/>
    <w:rsid w:val="001472DE"/>
    <w:rsid w:val="001475E3"/>
    <w:rsid w:val="0014766C"/>
    <w:rsid w:val="00150007"/>
    <w:rsid w:val="0015045C"/>
    <w:rsid w:val="00150B15"/>
    <w:rsid w:val="00150EE5"/>
    <w:rsid w:val="00151881"/>
    <w:rsid w:val="00151CAC"/>
    <w:rsid w:val="00151D5F"/>
    <w:rsid w:val="00151FFD"/>
    <w:rsid w:val="001527D6"/>
    <w:rsid w:val="00152860"/>
    <w:rsid w:val="001529CC"/>
    <w:rsid w:val="00152E06"/>
    <w:rsid w:val="00152E34"/>
    <w:rsid w:val="001536F7"/>
    <w:rsid w:val="00153D60"/>
    <w:rsid w:val="00153F5C"/>
    <w:rsid w:val="001540EC"/>
    <w:rsid w:val="0015411A"/>
    <w:rsid w:val="00154245"/>
    <w:rsid w:val="00154E41"/>
    <w:rsid w:val="0015514A"/>
    <w:rsid w:val="0015520D"/>
    <w:rsid w:val="00155B77"/>
    <w:rsid w:val="00155EB3"/>
    <w:rsid w:val="00156517"/>
    <w:rsid w:val="0015659A"/>
    <w:rsid w:val="00156C1D"/>
    <w:rsid w:val="00156E1F"/>
    <w:rsid w:val="00157014"/>
    <w:rsid w:val="00157A3B"/>
    <w:rsid w:val="00157A7C"/>
    <w:rsid w:val="00160701"/>
    <w:rsid w:val="00160796"/>
    <w:rsid w:val="00160E58"/>
    <w:rsid w:val="00160F7E"/>
    <w:rsid w:val="00161133"/>
    <w:rsid w:val="001617D7"/>
    <w:rsid w:val="00161C01"/>
    <w:rsid w:val="00162186"/>
    <w:rsid w:val="00162500"/>
    <w:rsid w:val="00162B2A"/>
    <w:rsid w:val="001630E7"/>
    <w:rsid w:val="00163335"/>
    <w:rsid w:val="00164232"/>
    <w:rsid w:val="0016434C"/>
    <w:rsid w:val="00164D4B"/>
    <w:rsid w:val="00165D1A"/>
    <w:rsid w:val="00166B0B"/>
    <w:rsid w:val="001672D5"/>
    <w:rsid w:val="001722F0"/>
    <w:rsid w:val="00172A6F"/>
    <w:rsid w:val="00172E1A"/>
    <w:rsid w:val="00172F71"/>
    <w:rsid w:val="00173EA2"/>
    <w:rsid w:val="00173F0D"/>
    <w:rsid w:val="0017430F"/>
    <w:rsid w:val="00174876"/>
    <w:rsid w:val="00174B47"/>
    <w:rsid w:val="00174DFD"/>
    <w:rsid w:val="00174E5F"/>
    <w:rsid w:val="001750D8"/>
    <w:rsid w:val="001756F9"/>
    <w:rsid w:val="00175F0D"/>
    <w:rsid w:val="0017718E"/>
    <w:rsid w:val="001779EE"/>
    <w:rsid w:val="00177EF2"/>
    <w:rsid w:val="00180502"/>
    <w:rsid w:val="001811F2"/>
    <w:rsid w:val="00181FE0"/>
    <w:rsid w:val="00182B80"/>
    <w:rsid w:val="00182F4D"/>
    <w:rsid w:val="0018318C"/>
    <w:rsid w:val="00183BB8"/>
    <w:rsid w:val="00183DD3"/>
    <w:rsid w:val="00183F3C"/>
    <w:rsid w:val="001841E8"/>
    <w:rsid w:val="00184515"/>
    <w:rsid w:val="00185017"/>
    <w:rsid w:val="001853E7"/>
    <w:rsid w:val="001855F2"/>
    <w:rsid w:val="00185A29"/>
    <w:rsid w:val="001867C6"/>
    <w:rsid w:val="0018749F"/>
    <w:rsid w:val="001875EF"/>
    <w:rsid w:val="001877D1"/>
    <w:rsid w:val="001878D6"/>
    <w:rsid w:val="00187BCB"/>
    <w:rsid w:val="00187CE8"/>
    <w:rsid w:val="00190107"/>
    <w:rsid w:val="00190A84"/>
    <w:rsid w:val="001910A0"/>
    <w:rsid w:val="001910D8"/>
    <w:rsid w:val="00191639"/>
    <w:rsid w:val="00191756"/>
    <w:rsid w:val="00191ED9"/>
    <w:rsid w:val="00192EEF"/>
    <w:rsid w:val="001934CD"/>
    <w:rsid w:val="00193B1D"/>
    <w:rsid w:val="00193BAC"/>
    <w:rsid w:val="00193D3C"/>
    <w:rsid w:val="00193E8A"/>
    <w:rsid w:val="001944AF"/>
    <w:rsid w:val="001945B5"/>
    <w:rsid w:val="0019509B"/>
    <w:rsid w:val="00195168"/>
    <w:rsid w:val="0019594D"/>
    <w:rsid w:val="00195A62"/>
    <w:rsid w:val="00195B71"/>
    <w:rsid w:val="0019608F"/>
    <w:rsid w:val="00196CBF"/>
    <w:rsid w:val="00197CA8"/>
    <w:rsid w:val="001A0211"/>
    <w:rsid w:val="001A031C"/>
    <w:rsid w:val="001A06D8"/>
    <w:rsid w:val="001A0BA7"/>
    <w:rsid w:val="001A15B9"/>
    <w:rsid w:val="001A1964"/>
    <w:rsid w:val="001A1E01"/>
    <w:rsid w:val="001A209C"/>
    <w:rsid w:val="001A28C8"/>
    <w:rsid w:val="001A2D86"/>
    <w:rsid w:val="001A3FF9"/>
    <w:rsid w:val="001A4769"/>
    <w:rsid w:val="001A4EAB"/>
    <w:rsid w:val="001A52C2"/>
    <w:rsid w:val="001A5585"/>
    <w:rsid w:val="001A5B66"/>
    <w:rsid w:val="001A5D23"/>
    <w:rsid w:val="001A5EAA"/>
    <w:rsid w:val="001A64D9"/>
    <w:rsid w:val="001A6972"/>
    <w:rsid w:val="001A70F0"/>
    <w:rsid w:val="001A7819"/>
    <w:rsid w:val="001A7835"/>
    <w:rsid w:val="001B14F6"/>
    <w:rsid w:val="001B19C6"/>
    <w:rsid w:val="001B1E58"/>
    <w:rsid w:val="001B1E6A"/>
    <w:rsid w:val="001B2257"/>
    <w:rsid w:val="001B27A9"/>
    <w:rsid w:val="001B2802"/>
    <w:rsid w:val="001B2864"/>
    <w:rsid w:val="001B28CE"/>
    <w:rsid w:val="001B40E7"/>
    <w:rsid w:val="001B49AB"/>
    <w:rsid w:val="001B4F03"/>
    <w:rsid w:val="001B4FFF"/>
    <w:rsid w:val="001B5730"/>
    <w:rsid w:val="001B5A68"/>
    <w:rsid w:val="001B5DEC"/>
    <w:rsid w:val="001B7C3A"/>
    <w:rsid w:val="001B7CC2"/>
    <w:rsid w:val="001B7E5B"/>
    <w:rsid w:val="001C02A8"/>
    <w:rsid w:val="001C03BB"/>
    <w:rsid w:val="001C0B17"/>
    <w:rsid w:val="001C136D"/>
    <w:rsid w:val="001C27CF"/>
    <w:rsid w:val="001C28EB"/>
    <w:rsid w:val="001C3BDA"/>
    <w:rsid w:val="001C407F"/>
    <w:rsid w:val="001C44D9"/>
    <w:rsid w:val="001C4795"/>
    <w:rsid w:val="001C4D23"/>
    <w:rsid w:val="001C52A3"/>
    <w:rsid w:val="001C5383"/>
    <w:rsid w:val="001C5412"/>
    <w:rsid w:val="001C5459"/>
    <w:rsid w:val="001C64CC"/>
    <w:rsid w:val="001C67AC"/>
    <w:rsid w:val="001C6EC5"/>
    <w:rsid w:val="001C71D9"/>
    <w:rsid w:val="001C7C29"/>
    <w:rsid w:val="001D0439"/>
    <w:rsid w:val="001D0911"/>
    <w:rsid w:val="001D14A4"/>
    <w:rsid w:val="001D1686"/>
    <w:rsid w:val="001D1F09"/>
    <w:rsid w:val="001D1F57"/>
    <w:rsid w:val="001D2545"/>
    <w:rsid w:val="001D2A20"/>
    <w:rsid w:val="001D2BD1"/>
    <w:rsid w:val="001D2D5F"/>
    <w:rsid w:val="001D34C5"/>
    <w:rsid w:val="001D3629"/>
    <w:rsid w:val="001D3A68"/>
    <w:rsid w:val="001D3BDF"/>
    <w:rsid w:val="001D3D88"/>
    <w:rsid w:val="001D416A"/>
    <w:rsid w:val="001D43AB"/>
    <w:rsid w:val="001D4533"/>
    <w:rsid w:val="001D49B9"/>
    <w:rsid w:val="001D5162"/>
    <w:rsid w:val="001D5D31"/>
    <w:rsid w:val="001D5F82"/>
    <w:rsid w:val="001D6182"/>
    <w:rsid w:val="001D6324"/>
    <w:rsid w:val="001D6888"/>
    <w:rsid w:val="001D6A6F"/>
    <w:rsid w:val="001D6E79"/>
    <w:rsid w:val="001D7D97"/>
    <w:rsid w:val="001E01F5"/>
    <w:rsid w:val="001E0642"/>
    <w:rsid w:val="001E08C6"/>
    <w:rsid w:val="001E0A75"/>
    <w:rsid w:val="001E0A7B"/>
    <w:rsid w:val="001E1588"/>
    <w:rsid w:val="001E1E33"/>
    <w:rsid w:val="001E2234"/>
    <w:rsid w:val="001E27D1"/>
    <w:rsid w:val="001E2B93"/>
    <w:rsid w:val="001E33D2"/>
    <w:rsid w:val="001E39E2"/>
    <w:rsid w:val="001E3E33"/>
    <w:rsid w:val="001E4972"/>
    <w:rsid w:val="001E5E37"/>
    <w:rsid w:val="001E63B1"/>
    <w:rsid w:val="001E672E"/>
    <w:rsid w:val="001E6A87"/>
    <w:rsid w:val="001E6DA1"/>
    <w:rsid w:val="001E7525"/>
    <w:rsid w:val="001F055C"/>
    <w:rsid w:val="001F07BB"/>
    <w:rsid w:val="001F12DC"/>
    <w:rsid w:val="001F179F"/>
    <w:rsid w:val="001F20BD"/>
    <w:rsid w:val="001F236C"/>
    <w:rsid w:val="001F2AC6"/>
    <w:rsid w:val="001F2E11"/>
    <w:rsid w:val="001F3139"/>
    <w:rsid w:val="001F328A"/>
    <w:rsid w:val="001F36B5"/>
    <w:rsid w:val="001F489C"/>
    <w:rsid w:val="001F4B01"/>
    <w:rsid w:val="001F5002"/>
    <w:rsid w:val="001F5042"/>
    <w:rsid w:val="001F7452"/>
    <w:rsid w:val="001F764D"/>
    <w:rsid w:val="001F76E1"/>
    <w:rsid w:val="001F7ED6"/>
    <w:rsid w:val="002002DB"/>
    <w:rsid w:val="0020070B"/>
    <w:rsid w:val="00200944"/>
    <w:rsid w:val="00200DEE"/>
    <w:rsid w:val="00201244"/>
    <w:rsid w:val="002016C2"/>
    <w:rsid w:val="00201AB0"/>
    <w:rsid w:val="00201FBB"/>
    <w:rsid w:val="00202869"/>
    <w:rsid w:val="0020293F"/>
    <w:rsid w:val="002029A1"/>
    <w:rsid w:val="00202F7C"/>
    <w:rsid w:val="00202FD6"/>
    <w:rsid w:val="002046B2"/>
    <w:rsid w:val="0020478E"/>
    <w:rsid w:val="002049D5"/>
    <w:rsid w:val="0020505F"/>
    <w:rsid w:val="002057BA"/>
    <w:rsid w:val="002059AF"/>
    <w:rsid w:val="00205A48"/>
    <w:rsid w:val="0020666D"/>
    <w:rsid w:val="00206685"/>
    <w:rsid w:val="002068C1"/>
    <w:rsid w:val="00206AD3"/>
    <w:rsid w:val="00206C39"/>
    <w:rsid w:val="00206F50"/>
    <w:rsid w:val="002071F8"/>
    <w:rsid w:val="00207983"/>
    <w:rsid w:val="00207C53"/>
    <w:rsid w:val="00210A5B"/>
    <w:rsid w:val="002113B0"/>
    <w:rsid w:val="002119B9"/>
    <w:rsid w:val="00211F70"/>
    <w:rsid w:val="00212154"/>
    <w:rsid w:val="00212169"/>
    <w:rsid w:val="00212674"/>
    <w:rsid w:val="00212DB9"/>
    <w:rsid w:val="00213C62"/>
    <w:rsid w:val="00214245"/>
    <w:rsid w:val="00214E92"/>
    <w:rsid w:val="00215638"/>
    <w:rsid w:val="002159F2"/>
    <w:rsid w:val="00215A40"/>
    <w:rsid w:val="00217061"/>
    <w:rsid w:val="00217132"/>
    <w:rsid w:val="00217192"/>
    <w:rsid w:val="00220055"/>
    <w:rsid w:val="00220213"/>
    <w:rsid w:val="002211E9"/>
    <w:rsid w:val="002212A6"/>
    <w:rsid w:val="00221E82"/>
    <w:rsid w:val="0022278A"/>
    <w:rsid w:val="002231D7"/>
    <w:rsid w:val="00223291"/>
    <w:rsid w:val="0022398B"/>
    <w:rsid w:val="00225214"/>
    <w:rsid w:val="00225561"/>
    <w:rsid w:val="0022586E"/>
    <w:rsid w:val="00225884"/>
    <w:rsid w:val="00227695"/>
    <w:rsid w:val="00227A58"/>
    <w:rsid w:val="00227D5C"/>
    <w:rsid w:val="00230521"/>
    <w:rsid w:val="00230BD7"/>
    <w:rsid w:val="00230DF1"/>
    <w:rsid w:val="00231431"/>
    <w:rsid w:val="002315C5"/>
    <w:rsid w:val="002316A1"/>
    <w:rsid w:val="00231A2F"/>
    <w:rsid w:val="00231E16"/>
    <w:rsid w:val="0023224C"/>
    <w:rsid w:val="002329F9"/>
    <w:rsid w:val="002336E3"/>
    <w:rsid w:val="002336E4"/>
    <w:rsid w:val="00233780"/>
    <w:rsid w:val="00233A14"/>
    <w:rsid w:val="00233DB8"/>
    <w:rsid w:val="00233ED1"/>
    <w:rsid w:val="00234797"/>
    <w:rsid w:val="00234B69"/>
    <w:rsid w:val="00235177"/>
    <w:rsid w:val="00235213"/>
    <w:rsid w:val="0023562F"/>
    <w:rsid w:val="002357C3"/>
    <w:rsid w:val="00235FD9"/>
    <w:rsid w:val="0023604C"/>
    <w:rsid w:val="002361DC"/>
    <w:rsid w:val="0023652F"/>
    <w:rsid w:val="00236B98"/>
    <w:rsid w:val="00236D42"/>
    <w:rsid w:val="00240226"/>
    <w:rsid w:val="0024094B"/>
    <w:rsid w:val="00240FF3"/>
    <w:rsid w:val="0024147E"/>
    <w:rsid w:val="00241D91"/>
    <w:rsid w:val="0024277B"/>
    <w:rsid w:val="002433FA"/>
    <w:rsid w:val="00244125"/>
    <w:rsid w:val="0024417F"/>
    <w:rsid w:val="00244194"/>
    <w:rsid w:val="00244343"/>
    <w:rsid w:val="002446A1"/>
    <w:rsid w:val="00245E73"/>
    <w:rsid w:val="002461B4"/>
    <w:rsid w:val="00246216"/>
    <w:rsid w:val="0024637D"/>
    <w:rsid w:val="00247A78"/>
    <w:rsid w:val="00247BB7"/>
    <w:rsid w:val="0025049A"/>
    <w:rsid w:val="002504C9"/>
    <w:rsid w:val="00250C09"/>
    <w:rsid w:val="002518AD"/>
    <w:rsid w:val="0025238A"/>
    <w:rsid w:val="002526B1"/>
    <w:rsid w:val="00252FAA"/>
    <w:rsid w:val="0025310B"/>
    <w:rsid w:val="00253725"/>
    <w:rsid w:val="00253AA5"/>
    <w:rsid w:val="00254C09"/>
    <w:rsid w:val="002559D1"/>
    <w:rsid w:val="00255E1F"/>
    <w:rsid w:val="002573F9"/>
    <w:rsid w:val="00257CBD"/>
    <w:rsid w:val="0026003D"/>
    <w:rsid w:val="002600BB"/>
    <w:rsid w:val="002608F7"/>
    <w:rsid w:val="00260C12"/>
    <w:rsid w:val="002611FD"/>
    <w:rsid w:val="002616A7"/>
    <w:rsid w:val="002617D4"/>
    <w:rsid w:val="00261832"/>
    <w:rsid w:val="00261917"/>
    <w:rsid w:val="00261B81"/>
    <w:rsid w:val="0026229B"/>
    <w:rsid w:val="00262900"/>
    <w:rsid w:val="00262FB0"/>
    <w:rsid w:val="0026318A"/>
    <w:rsid w:val="002634F5"/>
    <w:rsid w:val="00263EE1"/>
    <w:rsid w:val="002640EC"/>
    <w:rsid w:val="00264301"/>
    <w:rsid w:val="002643D3"/>
    <w:rsid w:val="002655C2"/>
    <w:rsid w:val="00265D7A"/>
    <w:rsid w:val="00265E80"/>
    <w:rsid w:val="00266020"/>
    <w:rsid w:val="00266303"/>
    <w:rsid w:val="0026645A"/>
    <w:rsid w:val="002665C2"/>
    <w:rsid w:val="00266733"/>
    <w:rsid w:val="0026699F"/>
    <w:rsid w:val="00266F69"/>
    <w:rsid w:val="00267F97"/>
    <w:rsid w:val="002705F7"/>
    <w:rsid w:val="002717FC"/>
    <w:rsid w:val="00271930"/>
    <w:rsid w:val="00271D0F"/>
    <w:rsid w:val="00272719"/>
    <w:rsid w:val="00272EA8"/>
    <w:rsid w:val="00272F5D"/>
    <w:rsid w:val="002737BA"/>
    <w:rsid w:val="00273C80"/>
    <w:rsid w:val="00274029"/>
    <w:rsid w:val="00274234"/>
    <w:rsid w:val="002747DB"/>
    <w:rsid w:val="00274830"/>
    <w:rsid w:val="0027539C"/>
    <w:rsid w:val="0027542A"/>
    <w:rsid w:val="00275F36"/>
    <w:rsid w:val="00275F9E"/>
    <w:rsid w:val="00276054"/>
    <w:rsid w:val="002777E0"/>
    <w:rsid w:val="002779B2"/>
    <w:rsid w:val="00280AD7"/>
    <w:rsid w:val="00280D99"/>
    <w:rsid w:val="0028115C"/>
    <w:rsid w:val="00281AD5"/>
    <w:rsid w:val="00281D1B"/>
    <w:rsid w:val="0028228B"/>
    <w:rsid w:val="00282557"/>
    <w:rsid w:val="00282F1C"/>
    <w:rsid w:val="00283258"/>
    <w:rsid w:val="0028464C"/>
    <w:rsid w:val="00284F19"/>
    <w:rsid w:val="00285374"/>
    <w:rsid w:val="00285852"/>
    <w:rsid w:val="00285E5B"/>
    <w:rsid w:val="00285F80"/>
    <w:rsid w:val="00286A6F"/>
    <w:rsid w:val="00286D29"/>
    <w:rsid w:val="00287BD9"/>
    <w:rsid w:val="00287DD1"/>
    <w:rsid w:val="0029053C"/>
    <w:rsid w:val="002908E9"/>
    <w:rsid w:val="002909D3"/>
    <w:rsid w:val="00291C58"/>
    <w:rsid w:val="00292160"/>
    <w:rsid w:val="002924BE"/>
    <w:rsid w:val="00292BB4"/>
    <w:rsid w:val="00292DB6"/>
    <w:rsid w:val="00292FAC"/>
    <w:rsid w:val="00293A47"/>
    <w:rsid w:val="00293E17"/>
    <w:rsid w:val="00294108"/>
    <w:rsid w:val="0029431F"/>
    <w:rsid w:val="002945BB"/>
    <w:rsid w:val="002946C2"/>
    <w:rsid w:val="00294784"/>
    <w:rsid w:val="00294958"/>
    <w:rsid w:val="00296DB8"/>
    <w:rsid w:val="002976F0"/>
    <w:rsid w:val="00297760"/>
    <w:rsid w:val="00297824"/>
    <w:rsid w:val="00297886"/>
    <w:rsid w:val="00297A87"/>
    <w:rsid w:val="002A073C"/>
    <w:rsid w:val="002A0CE6"/>
    <w:rsid w:val="002A0D3C"/>
    <w:rsid w:val="002A0E09"/>
    <w:rsid w:val="002A1D0D"/>
    <w:rsid w:val="002A277F"/>
    <w:rsid w:val="002A2ECA"/>
    <w:rsid w:val="002A38A3"/>
    <w:rsid w:val="002A3913"/>
    <w:rsid w:val="002A39C0"/>
    <w:rsid w:val="002A48D4"/>
    <w:rsid w:val="002A491D"/>
    <w:rsid w:val="002A4A32"/>
    <w:rsid w:val="002A4B1D"/>
    <w:rsid w:val="002A525C"/>
    <w:rsid w:val="002A527D"/>
    <w:rsid w:val="002A5B0B"/>
    <w:rsid w:val="002A5DFF"/>
    <w:rsid w:val="002A5F87"/>
    <w:rsid w:val="002A605E"/>
    <w:rsid w:val="002A7E59"/>
    <w:rsid w:val="002B071F"/>
    <w:rsid w:val="002B0D6B"/>
    <w:rsid w:val="002B0E80"/>
    <w:rsid w:val="002B190A"/>
    <w:rsid w:val="002B1F3E"/>
    <w:rsid w:val="002B2088"/>
    <w:rsid w:val="002B2331"/>
    <w:rsid w:val="002B2815"/>
    <w:rsid w:val="002B2D99"/>
    <w:rsid w:val="002B35DC"/>
    <w:rsid w:val="002B3E37"/>
    <w:rsid w:val="002B4382"/>
    <w:rsid w:val="002B477A"/>
    <w:rsid w:val="002B477D"/>
    <w:rsid w:val="002B49A1"/>
    <w:rsid w:val="002B61ED"/>
    <w:rsid w:val="002B6616"/>
    <w:rsid w:val="002B66D5"/>
    <w:rsid w:val="002B6B3C"/>
    <w:rsid w:val="002B6B65"/>
    <w:rsid w:val="002B6D68"/>
    <w:rsid w:val="002B6DEE"/>
    <w:rsid w:val="002B701D"/>
    <w:rsid w:val="002B7519"/>
    <w:rsid w:val="002B7D1A"/>
    <w:rsid w:val="002C00C8"/>
    <w:rsid w:val="002C0623"/>
    <w:rsid w:val="002C0C4F"/>
    <w:rsid w:val="002C0D0A"/>
    <w:rsid w:val="002C1C42"/>
    <w:rsid w:val="002C1F5C"/>
    <w:rsid w:val="002C282B"/>
    <w:rsid w:val="002C28CC"/>
    <w:rsid w:val="002C3460"/>
    <w:rsid w:val="002C3938"/>
    <w:rsid w:val="002C45F8"/>
    <w:rsid w:val="002C46BF"/>
    <w:rsid w:val="002C4854"/>
    <w:rsid w:val="002C495F"/>
    <w:rsid w:val="002C567F"/>
    <w:rsid w:val="002C5AD2"/>
    <w:rsid w:val="002C6959"/>
    <w:rsid w:val="002C7271"/>
    <w:rsid w:val="002C729E"/>
    <w:rsid w:val="002C73C5"/>
    <w:rsid w:val="002C7AA0"/>
    <w:rsid w:val="002D0E1D"/>
    <w:rsid w:val="002D188E"/>
    <w:rsid w:val="002D1ED4"/>
    <w:rsid w:val="002D1F05"/>
    <w:rsid w:val="002D38C8"/>
    <w:rsid w:val="002D397A"/>
    <w:rsid w:val="002D4004"/>
    <w:rsid w:val="002D4442"/>
    <w:rsid w:val="002D4556"/>
    <w:rsid w:val="002D5634"/>
    <w:rsid w:val="002D6432"/>
    <w:rsid w:val="002D683F"/>
    <w:rsid w:val="002D6965"/>
    <w:rsid w:val="002D6E2E"/>
    <w:rsid w:val="002D74AA"/>
    <w:rsid w:val="002E01CB"/>
    <w:rsid w:val="002E0484"/>
    <w:rsid w:val="002E078B"/>
    <w:rsid w:val="002E17CD"/>
    <w:rsid w:val="002E1B8F"/>
    <w:rsid w:val="002E36D2"/>
    <w:rsid w:val="002E37F9"/>
    <w:rsid w:val="002E3B72"/>
    <w:rsid w:val="002E4929"/>
    <w:rsid w:val="002E4F09"/>
    <w:rsid w:val="002E5019"/>
    <w:rsid w:val="002E5239"/>
    <w:rsid w:val="002E54BB"/>
    <w:rsid w:val="002E5BBB"/>
    <w:rsid w:val="002E5DC2"/>
    <w:rsid w:val="002E6161"/>
    <w:rsid w:val="002E639D"/>
    <w:rsid w:val="002E677C"/>
    <w:rsid w:val="002E6845"/>
    <w:rsid w:val="002E6BA3"/>
    <w:rsid w:val="002E6C48"/>
    <w:rsid w:val="002E72C2"/>
    <w:rsid w:val="002E7F84"/>
    <w:rsid w:val="002F0070"/>
    <w:rsid w:val="002F01DD"/>
    <w:rsid w:val="002F02C4"/>
    <w:rsid w:val="002F056C"/>
    <w:rsid w:val="002F0B47"/>
    <w:rsid w:val="002F1341"/>
    <w:rsid w:val="002F1987"/>
    <w:rsid w:val="002F1EFD"/>
    <w:rsid w:val="002F1F82"/>
    <w:rsid w:val="002F2011"/>
    <w:rsid w:val="002F2A33"/>
    <w:rsid w:val="002F2B0D"/>
    <w:rsid w:val="002F2CBA"/>
    <w:rsid w:val="002F3C2D"/>
    <w:rsid w:val="002F455B"/>
    <w:rsid w:val="002F46D8"/>
    <w:rsid w:val="002F4D44"/>
    <w:rsid w:val="002F54C2"/>
    <w:rsid w:val="002F54E5"/>
    <w:rsid w:val="002F5501"/>
    <w:rsid w:val="002F5E6F"/>
    <w:rsid w:val="002F5E8A"/>
    <w:rsid w:val="002F6099"/>
    <w:rsid w:val="002F6E6C"/>
    <w:rsid w:val="002F7441"/>
    <w:rsid w:val="002F7575"/>
    <w:rsid w:val="002F7603"/>
    <w:rsid w:val="002F7D9D"/>
    <w:rsid w:val="00300280"/>
    <w:rsid w:val="003005F9"/>
    <w:rsid w:val="003009F9"/>
    <w:rsid w:val="00300BB3"/>
    <w:rsid w:val="00300BCC"/>
    <w:rsid w:val="00300C2F"/>
    <w:rsid w:val="00300D26"/>
    <w:rsid w:val="003014D8"/>
    <w:rsid w:val="00301DDA"/>
    <w:rsid w:val="00302817"/>
    <w:rsid w:val="00302B8D"/>
    <w:rsid w:val="00302CCD"/>
    <w:rsid w:val="0030307A"/>
    <w:rsid w:val="003031B2"/>
    <w:rsid w:val="00303691"/>
    <w:rsid w:val="00303E29"/>
    <w:rsid w:val="00303E3F"/>
    <w:rsid w:val="00303EF7"/>
    <w:rsid w:val="00304112"/>
    <w:rsid w:val="0030480C"/>
    <w:rsid w:val="003049D1"/>
    <w:rsid w:val="0030552B"/>
    <w:rsid w:val="0030576D"/>
    <w:rsid w:val="00306033"/>
    <w:rsid w:val="003102B5"/>
    <w:rsid w:val="00310A9F"/>
    <w:rsid w:val="00310B56"/>
    <w:rsid w:val="00311373"/>
    <w:rsid w:val="003119FC"/>
    <w:rsid w:val="00311A23"/>
    <w:rsid w:val="00311BAB"/>
    <w:rsid w:val="00311D8A"/>
    <w:rsid w:val="003120E0"/>
    <w:rsid w:val="00312822"/>
    <w:rsid w:val="00312A65"/>
    <w:rsid w:val="00312F7A"/>
    <w:rsid w:val="00313164"/>
    <w:rsid w:val="0031337F"/>
    <w:rsid w:val="0031474B"/>
    <w:rsid w:val="00314C6B"/>
    <w:rsid w:val="003157BB"/>
    <w:rsid w:val="00315E2C"/>
    <w:rsid w:val="00315F43"/>
    <w:rsid w:val="00316351"/>
    <w:rsid w:val="0031665C"/>
    <w:rsid w:val="0031759A"/>
    <w:rsid w:val="00317CA3"/>
    <w:rsid w:val="00320C96"/>
    <w:rsid w:val="00320D7C"/>
    <w:rsid w:val="00320F06"/>
    <w:rsid w:val="00321100"/>
    <w:rsid w:val="00321488"/>
    <w:rsid w:val="00322054"/>
    <w:rsid w:val="0032238F"/>
    <w:rsid w:val="003231F2"/>
    <w:rsid w:val="00323409"/>
    <w:rsid w:val="00323745"/>
    <w:rsid w:val="003249B2"/>
    <w:rsid w:val="0032511B"/>
    <w:rsid w:val="003255AA"/>
    <w:rsid w:val="003257FF"/>
    <w:rsid w:val="00325901"/>
    <w:rsid w:val="00325C66"/>
    <w:rsid w:val="00326C18"/>
    <w:rsid w:val="00326C39"/>
    <w:rsid w:val="00326D60"/>
    <w:rsid w:val="003276BE"/>
    <w:rsid w:val="00327779"/>
    <w:rsid w:val="00327B94"/>
    <w:rsid w:val="00331483"/>
    <w:rsid w:val="00331534"/>
    <w:rsid w:val="0033168A"/>
    <w:rsid w:val="00332180"/>
    <w:rsid w:val="0033231B"/>
    <w:rsid w:val="003323C9"/>
    <w:rsid w:val="0033342C"/>
    <w:rsid w:val="003337BA"/>
    <w:rsid w:val="003339CA"/>
    <w:rsid w:val="0033429D"/>
    <w:rsid w:val="0033439F"/>
    <w:rsid w:val="003343E0"/>
    <w:rsid w:val="003346D0"/>
    <w:rsid w:val="00334E8E"/>
    <w:rsid w:val="00335111"/>
    <w:rsid w:val="003355E0"/>
    <w:rsid w:val="00335606"/>
    <w:rsid w:val="003358E5"/>
    <w:rsid w:val="00335C65"/>
    <w:rsid w:val="00336AEC"/>
    <w:rsid w:val="00336DF8"/>
    <w:rsid w:val="003377D7"/>
    <w:rsid w:val="00337D87"/>
    <w:rsid w:val="00337E80"/>
    <w:rsid w:val="00341842"/>
    <w:rsid w:val="00342190"/>
    <w:rsid w:val="0034222B"/>
    <w:rsid w:val="0034224D"/>
    <w:rsid w:val="00342E92"/>
    <w:rsid w:val="00343024"/>
    <w:rsid w:val="003441BF"/>
    <w:rsid w:val="00344355"/>
    <w:rsid w:val="00344E3D"/>
    <w:rsid w:val="003460C6"/>
    <w:rsid w:val="003461A7"/>
    <w:rsid w:val="003465F4"/>
    <w:rsid w:val="0034695F"/>
    <w:rsid w:val="00346A09"/>
    <w:rsid w:val="003475F2"/>
    <w:rsid w:val="00347BF0"/>
    <w:rsid w:val="0035030C"/>
    <w:rsid w:val="00350A9E"/>
    <w:rsid w:val="00350ED5"/>
    <w:rsid w:val="00351320"/>
    <w:rsid w:val="00351E05"/>
    <w:rsid w:val="00352655"/>
    <w:rsid w:val="003526C0"/>
    <w:rsid w:val="00352DDA"/>
    <w:rsid w:val="003531BA"/>
    <w:rsid w:val="00353288"/>
    <w:rsid w:val="003538EB"/>
    <w:rsid w:val="00354901"/>
    <w:rsid w:val="00354A3F"/>
    <w:rsid w:val="00354BB6"/>
    <w:rsid w:val="0035543A"/>
    <w:rsid w:val="00355CFC"/>
    <w:rsid w:val="00355DB1"/>
    <w:rsid w:val="003562E7"/>
    <w:rsid w:val="00356BDD"/>
    <w:rsid w:val="003571DE"/>
    <w:rsid w:val="003573B8"/>
    <w:rsid w:val="00357B84"/>
    <w:rsid w:val="00357BAF"/>
    <w:rsid w:val="0036075F"/>
    <w:rsid w:val="00360B74"/>
    <w:rsid w:val="00361236"/>
    <w:rsid w:val="003613F7"/>
    <w:rsid w:val="003616A5"/>
    <w:rsid w:val="0036193F"/>
    <w:rsid w:val="00361B09"/>
    <w:rsid w:val="00362019"/>
    <w:rsid w:val="0036210C"/>
    <w:rsid w:val="00362A3F"/>
    <w:rsid w:val="00363EB2"/>
    <w:rsid w:val="003642C5"/>
    <w:rsid w:val="00364388"/>
    <w:rsid w:val="003645DB"/>
    <w:rsid w:val="003646C4"/>
    <w:rsid w:val="00364862"/>
    <w:rsid w:val="00364876"/>
    <w:rsid w:val="00364A95"/>
    <w:rsid w:val="00364BAD"/>
    <w:rsid w:val="00365042"/>
    <w:rsid w:val="00365074"/>
    <w:rsid w:val="0036582C"/>
    <w:rsid w:val="0036583F"/>
    <w:rsid w:val="00365A8D"/>
    <w:rsid w:val="00366A98"/>
    <w:rsid w:val="00366C12"/>
    <w:rsid w:val="00366CF1"/>
    <w:rsid w:val="00367529"/>
    <w:rsid w:val="0036761A"/>
    <w:rsid w:val="00371458"/>
    <w:rsid w:val="00371EB6"/>
    <w:rsid w:val="003724E5"/>
    <w:rsid w:val="0037274F"/>
    <w:rsid w:val="00372E5E"/>
    <w:rsid w:val="003735A9"/>
    <w:rsid w:val="00373822"/>
    <w:rsid w:val="00374EC4"/>
    <w:rsid w:val="003755ED"/>
    <w:rsid w:val="00375CFB"/>
    <w:rsid w:val="00376042"/>
    <w:rsid w:val="0037697E"/>
    <w:rsid w:val="003772EE"/>
    <w:rsid w:val="003774E2"/>
    <w:rsid w:val="0037790B"/>
    <w:rsid w:val="003810D4"/>
    <w:rsid w:val="003820EB"/>
    <w:rsid w:val="00382198"/>
    <w:rsid w:val="00382600"/>
    <w:rsid w:val="00382963"/>
    <w:rsid w:val="00382CE6"/>
    <w:rsid w:val="00382EBC"/>
    <w:rsid w:val="00383189"/>
    <w:rsid w:val="0038386A"/>
    <w:rsid w:val="00384359"/>
    <w:rsid w:val="0038466A"/>
    <w:rsid w:val="00384678"/>
    <w:rsid w:val="003847D9"/>
    <w:rsid w:val="00384866"/>
    <w:rsid w:val="00384D9B"/>
    <w:rsid w:val="00384DE2"/>
    <w:rsid w:val="0038573D"/>
    <w:rsid w:val="00386191"/>
    <w:rsid w:val="0038647A"/>
    <w:rsid w:val="00386A5C"/>
    <w:rsid w:val="00387CA9"/>
    <w:rsid w:val="00390472"/>
    <w:rsid w:val="003919C9"/>
    <w:rsid w:val="00391CEF"/>
    <w:rsid w:val="00391D81"/>
    <w:rsid w:val="0039326C"/>
    <w:rsid w:val="003933F5"/>
    <w:rsid w:val="00393E0C"/>
    <w:rsid w:val="00393E53"/>
    <w:rsid w:val="00393FE6"/>
    <w:rsid w:val="003940AB"/>
    <w:rsid w:val="00394563"/>
    <w:rsid w:val="00396092"/>
    <w:rsid w:val="003966B8"/>
    <w:rsid w:val="00396919"/>
    <w:rsid w:val="003969CE"/>
    <w:rsid w:val="00396B75"/>
    <w:rsid w:val="00396BA5"/>
    <w:rsid w:val="00397126"/>
    <w:rsid w:val="003972EF"/>
    <w:rsid w:val="003A134A"/>
    <w:rsid w:val="003A14FC"/>
    <w:rsid w:val="003A1ACF"/>
    <w:rsid w:val="003A1C08"/>
    <w:rsid w:val="003A2063"/>
    <w:rsid w:val="003A2347"/>
    <w:rsid w:val="003A274B"/>
    <w:rsid w:val="003A2CB0"/>
    <w:rsid w:val="003A375A"/>
    <w:rsid w:val="003A4554"/>
    <w:rsid w:val="003A47C4"/>
    <w:rsid w:val="003A529F"/>
    <w:rsid w:val="003A5479"/>
    <w:rsid w:val="003A55EB"/>
    <w:rsid w:val="003A6ADF"/>
    <w:rsid w:val="003A6D10"/>
    <w:rsid w:val="003A6F9A"/>
    <w:rsid w:val="003A7F68"/>
    <w:rsid w:val="003A7FB9"/>
    <w:rsid w:val="003B04C4"/>
    <w:rsid w:val="003B0AAA"/>
    <w:rsid w:val="003B0D47"/>
    <w:rsid w:val="003B0E7E"/>
    <w:rsid w:val="003B108F"/>
    <w:rsid w:val="003B14F7"/>
    <w:rsid w:val="003B17FE"/>
    <w:rsid w:val="003B181B"/>
    <w:rsid w:val="003B1CD1"/>
    <w:rsid w:val="003B1F0C"/>
    <w:rsid w:val="003B2D7C"/>
    <w:rsid w:val="003B2E30"/>
    <w:rsid w:val="003B4054"/>
    <w:rsid w:val="003B40F1"/>
    <w:rsid w:val="003B488B"/>
    <w:rsid w:val="003B4B50"/>
    <w:rsid w:val="003B54AB"/>
    <w:rsid w:val="003B656D"/>
    <w:rsid w:val="003B668E"/>
    <w:rsid w:val="003B6B5F"/>
    <w:rsid w:val="003B75FD"/>
    <w:rsid w:val="003B79A5"/>
    <w:rsid w:val="003C0281"/>
    <w:rsid w:val="003C126F"/>
    <w:rsid w:val="003C17AE"/>
    <w:rsid w:val="003C26BF"/>
    <w:rsid w:val="003C29F0"/>
    <w:rsid w:val="003C2B9E"/>
    <w:rsid w:val="003C3A0C"/>
    <w:rsid w:val="003C3D60"/>
    <w:rsid w:val="003C5423"/>
    <w:rsid w:val="003C6369"/>
    <w:rsid w:val="003C63C1"/>
    <w:rsid w:val="003C67AD"/>
    <w:rsid w:val="003C74C8"/>
    <w:rsid w:val="003D01E8"/>
    <w:rsid w:val="003D0656"/>
    <w:rsid w:val="003D0711"/>
    <w:rsid w:val="003D0A55"/>
    <w:rsid w:val="003D0C8A"/>
    <w:rsid w:val="003D11F4"/>
    <w:rsid w:val="003D143B"/>
    <w:rsid w:val="003D2186"/>
    <w:rsid w:val="003D245D"/>
    <w:rsid w:val="003D2494"/>
    <w:rsid w:val="003D270B"/>
    <w:rsid w:val="003D2A80"/>
    <w:rsid w:val="003D2C2D"/>
    <w:rsid w:val="003D33BD"/>
    <w:rsid w:val="003D34C0"/>
    <w:rsid w:val="003D3B0F"/>
    <w:rsid w:val="003D416F"/>
    <w:rsid w:val="003D45CE"/>
    <w:rsid w:val="003D493B"/>
    <w:rsid w:val="003D4A65"/>
    <w:rsid w:val="003D4C98"/>
    <w:rsid w:val="003D4CFE"/>
    <w:rsid w:val="003D6485"/>
    <w:rsid w:val="003D6869"/>
    <w:rsid w:val="003D6A61"/>
    <w:rsid w:val="003D6F28"/>
    <w:rsid w:val="003D7733"/>
    <w:rsid w:val="003D7D37"/>
    <w:rsid w:val="003D7DFA"/>
    <w:rsid w:val="003E0E1E"/>
    <w:rsid w:val="003E0E8C"/>
    <w:rsid w:val="003E10AD"/>
    <w:rsid w:val="003E13E8"/>
    <w:rsid w:val="003E1CA8"/>
    <w:rsid w:val="003E2E5F"/>
    <w:rsid w:val="003E2FA6"/>
    <w:rsid w:val="003E32FE"/>
    <w:rsid w:val="003E42F1"/>
    <w:rsid w:val="003E4530"/>
    <w:rsid w:val="003E4638"/>
    <w:rsid w:val="003E4949"/>
    <w:rsid w:val="003E4AD5"/>
    <w:rsid w:val="003E4EF8"/>
    <w:rsid w:val="003E5212"/>
    <w:rsid w:val="003E5343"/>
    <w:rsid w:val="003E549F"/>
    <w:rsid w:val="003E5538"/>
    <w:rsid w:val="003E5CDD"/>
    <w:rsid w:val="003E5DCC"/>
    <w:rsid w:val="003E67DA"/>
    <w:rsid w:val="003E67F8"/>
    <w:rsid w:val="003E6D85"/>
    <w:rsid w:val="003E796C"/>
    <w:rsid w:val="003F000B"/>
    <w:rsid w:val="003F02F6"/>
    <w:rsid w:val="003F0E0E"/>
    <w:rsid w:val="003F18C0"/>
    <w:rsid w:val="003F2467"/>
    <w:rsid w:val="003F2F52"/>
    <w:rsid w:val="003F2F5B"/>
    <w:rsid w:val="003F2FFC"/>
    <w:rsid w:val="003F377A"/>
    <w:rsid w:val="003F3850"/>
    <w:rsid w:val="003F3EDB"/>
    <w:rsid w:val="003F507B"/>
    <w:rsid w:val="003F5EF0"/>
    <w:rsid w:val="003F629D"/>
    <w:rsid w:val="003F648A"/>
    <w:rsid w:val="003F6636"/>
    <w:rsid w:val="003F6AAE"/>
    <w:rsid w:val="003F79D4"/>
    <w:rsid w:val="003F7CB6"/>
    <w:rsid w:val="004000C9"/>
    <w:rsid w:val="004003EC"/>
    <w:rsid w:val="00400849"/>
    <w:rsid w:val="00400977"/>
    <w:rsid w:val="00400B93"/>
    <w:rsid w:val="00400B98"/>
    <w:rsid w:val="00400D7D"/>
    <w:rsid w:val="004017F4"/>
    <w:rsid w:val="0040208F"/>
    <w:rsid w:val="00402D1C"/>
    <w:rsid w:val="00402FD5"/>
    <w:rsid w:val="0040385B"/>
    <w:rsid w:val="00403BCA"/>
    <w:rsid w:val="00403F4E"/>
    <w:rsid w:val="00405328"/>
    <w:rsid w:val="00405E21"/>
    <w:rsid w:val="00406254"/>
    <w:rsid w:val="00406786"/>
    <w:rsid w:val="00406B42"/>
    <w:rsid w:val="00406FAE"/>
    <w:rsid w:val="004073D2"/>
    <w:rsid w:val="00407FF6"/>
    <w:rsid w:val="004101A7"/>
    <w:rsid w:val="00410B8A"/>
    <w:rsid w:val="00410DEF"/>
    <w:rsid w:val="004111BA"/>
    <w:rsid w:val="00411511"/>
    <w:rsid w:val="00411541"/>
    <w:rsid w:val="00411841"/>
    <w:rsid w:val="00412002"/>
    <w:rsid w:val="0041299A"/>
    <w:rsid w:val="0041326E"/>
    <w:rsid w:val="004134F0"/>
    <w:rsid w:val="00413AF4"/>
    <w:rsid w:val="00414A10"/>
    <w:rsid w:val="004152D4"/>
    <w:rsid w:val="00415F69"/>
    <w:rsid w:val="004160E1"/>
    <w:rsid w:val="0041616B"/>
    <w:rsid w:val="00416295"/>
    <w:rsid w:val="00416430"/>
    <w:rsid w:val="00416A79"/>
    <w:rsid w:val="00416AC8"/>
    <w:rsid w:val="00417786"/>
    <w:rsid w:val="00417D8E"/>
    <w:rsid w:val="00421082"/>
    <w:rsid w:val="00421775"/>
    <w:rsid w:val="00421CAD"/>
    <w:rsid w:val="00421DA0"/>
    <w:rsid w:val="00421F46"/>
    <w:rsid w:val="004228A4"/>
    <w:rsid w:val="00422BBE"/>
    <w:rsid w:val="00422FCC"/>
    <w:rsid w:val="004235CC"/>
    <w:rsid w:val="00424E05"/>
    <w:rsid w:val="004252A2"/>
    <w:rsid w:val="00425ADD"/>
    <w:rsid w:val="0042624D"/>
    <w:rsid w:val="00426651"/>
    <w:rsid w:val="004266F7"/>
    <w:rsid w:val="00426E70"/>
    <w:rsid w:val="00426F84"/>
    <w:rsid w:val="004272D9"/>
    <w:rsid w:val="0042737F"/>
    <w:rsid w:val="00432098"/>
    <w:rsid w:val="004321A2"/>
    <w:rsid w:val="00432762"/>
    <w:rsid w:val="004328A9"/>
    <w:rsid w:val="00432E24"/>
    <w:rsid w:val="00433A02"/>
    <w:rsid w:val="00433E30"/>
    <w:rsid w:val="004341A0"/>
    <w:rsid w:val="00434441"/>
    <w:rsid w:val="00434810"/>
    <w:rsid w:val="00434E44"/>
    <w:rsid w:val="00434ECB"/>
    <w:rsid w:val="00435BA1"/>
    <w:rsid w:val="00435C41"/>
    <w:rsid w:val="00436235"/>
    <w:rsid w:val="00436AD0"/>
    <w:rsid w:val="0043764A"/>
    <w:rsid w:val="00437A76"/>
    <w:rsid w:val="00437D37"/>
    <w:rsid w:val="00437D4B"/>
    <w:rsid w:val="00440352"/>
    <w:rsid w:val="004403AB"/>
    <w:rsid w:val="0044123E"/>
    <w:rsid w:val="00441567"/>
    <w:rsid w:val="004422E4"/>
    <w:rsid w:val="00442D56"/>
    <w:rsid w:val="00443211"/>
    <w:rsid w:val="004435BF"/>
    <w:rsid w:val="00443D47"/>
    <w:rsid w:val="00444C4F"/>
    <w:rsid w:val="00444F9A"/>
    <w:rsid w:val="004451C4"/>
    <w:rsid w:val="00445457"/>
    <w:rsid w:val="004458FA"/>
    <w:rsid w:val="00445EE3"/>
    <w:rsid w:val="00446888"/>
    <w:rsid w:val="00450912"/>
    <w:rsid w:val="00450A3C"/>
    <w:rsid w:val="00450FC1"/>
    <w:rsid w:val="004510F7"/>
    <w:rsid w:val="00451375"/>
    <w:rsid w:val="004515FD"/>
    <w:rsid w:val="00452B99"/>
    <w:rsid w:val="00453FBB"/>
    <w:rsid w:val="004542A6"/>
    <w:rsid w:val="00454C2C"/>
    <w:rsid w:val="0045548E"/>
    <w:rsid w:val="004558CF"/>
    <w:rsid w:val="00456182"/>
    <w:rsid w:val="00456709"/>
    <w:rsid w:val="0045672F"/>
    <w:rsid w:val="00456AA6"/>
    <w:rsid w:val="00456E17"/>
    <w:rsid w:val="00457105"/>
    <w:rsid w:val="00457951"/>
    <w:rsid w:val="004604DD"/>
    <w:rsid w:val="0046081C"/>
    <w:rsid w:val="0046090C"/>
    <w:rsid w:val="0046117A"/>
    <w:rsid w:val="0046143C"/>
    <w:rsid w:val="0046144A"/>
    <w:rsid w:val="004614B3"/>
    <w:rsid w:val="0046186C"/>
    <w:rsid w:val="004621F5"/>
    <w:rsid w:val="00462413"/>
    <w:rsid w:val="00462616"/>
    <w:rsid w:val="004626CA"/>
    <w:rsid w:val="0046282C"/>
    <w:rsid w:val="00463B77"/>
    <w:rsid w:val="004640B7"/>
    <w:rsid w:val="00464F10"/>
    <w:rsid w:val="004650BA"/>
    <w:rsid w:val="0046518F"/>
    <w:rsid w:val="00465640"/>
    <w:rsid w:val="004657FC"/>
    <w:rsid w:val="004659B1"/>
    <w:rsid w:val="00465F95"/>
    <w:rsid w:val="004665BB"/>
    <w:rsid w:val="00466CBC"/>
    <w:rsid w:val="00466E52"/>
    <w:rsid w:val="00466FAF"/>
    <w:rsid w:val="00467A63"/>
    <w:rsid w:val="00467A7E"/>
    <w:rsid w:val="00467B9E"/>
    <w:rsid w:val="00467DE1"/>
    <w:rsid w:val="00467F3B"/>
    <w:rsid w:val="0047037E"/>
    <w:rsid w:val="00470560"/>
    <w:rsid w:val="00470604"/>
    <w:rsid w:val="0047088D"/>
    <w:rsid w:val="00470C51"/>
    <w:rsid w:val="004715F1"/>
    <w:rsid w:val="004722E4"/>
    <w:rsid w:val="004727CB"/>
    <w:rsid w:val="00472A07"/>
    <w:rsid w:val="00472A9A"/>
    <w:rsid w:val="0047323C"/>
    <w:rsid w:val="00474037"/>
    <w:rsid w:val="004740D2"/>
    <w:rsid w:val="00474A16"/>
    <w:rsid w:val="00474DFE"/>
    <w:rsid w:val="0047561E"/>
    <w:rsid w:val="00475776"/>
    <w:rsid w:val="00475BFD"/>
    <w:rsid w:val="004764C1"/>
    <w:rsid w:val="00480012"/>
    <w:rsid w:val="004801A1"/>
    <w:rsid w:val="0048023C"/>
    <w:rsid w:val="00480791"/>
    <w:rsid w:val="00480A0E"/>
    <w:rsid w:val="00480F77"/>
    <w:rsid w:val="004814D0"/>
    <w:rsid w:val="00481861"/>
    <w:rsid w:val="004820A1"/>
    <w:rsid w:val="004820E4"/>
    <w:rsid w:val="00482A9B"/>
    <w:rsid w:val="00483696"/>
    <w:rsid w:val="0048399D"/>
    <w:rsid w:val="00483BBC"/>
    <w:rsid w:val="00483F8D"/>
    <w:rsid w:val="00483FAB"/>
    <w:rsid w:val="0048411A"/>
    <w:rsid w:val="004841EB"/>
    <w:rsid w:val="00486011"/>
    <w:rsid w:val="00486B3A"/>
    <w:rsid w:val="00486C75"/>
    <w:rsid w:val="004873BB"/>
    <w:rsid w:val="00487E3F"/>
    <w:rsid w:val="0049036A"/>
    <w:rsid w:val="00490C85"/>
    <w:rsid w:val="00490D5D"/>
    <w:rsid w:val="00490FAA"/>
    <w:rsid w:val="004914F5"/>
    <w:rsid w:val="0049150F"/>
    <w:rsid w:val="00491716"/>
    <w:rsid w:val="0049174A"/>
    <w:rsid w:val="00491F4A"/>
    <w:rsid w:val="0049252B"/>
    <w:rsid w:val="00492DB9"/>
    <w:rsid w:val="00493150"/>
    <w:rsid w:val="0049338B"/>
    <w:rsid w:val="004939A5"/>
    <w:rsid w:val="004942F9"/>
    <w:rsid w:val="00494689"/>
    <w:rsid w:val="00495401"/>
    <w:rsid w:val="0049564B"/>
    <w:rsid w:val="00496178"/>
    <w:rsid w:val="004967A2"/>
    <w:rsid w:val="004970CA"/>
    <w:rsid w:val="00497280"/>
    <w:rsid w:val="00497EC2"/>
    <w:rsid w:val="004A04A3"/>
    <w:rsid w:val="004A0EF1"/>
    <w:rsid w:val="004A1350"/>
    <w:rsid w:val="004A17F1"/>
    <w:rsid w:val="004A1A9A"/>
    <w:rsid w:val="004A370E"/>
    <w:rsid w:val="004A37F3"/>
    <w:rsid w:val="004A3F11"/>
    <w:rsid w:val="004A51FA"/>
    <w:rsid w:val="004A57C0"/>
    <w:rsid w:val="004A5D71"/>
    <w:rsid w:val="004A5E2C"/>
    <w:rsid w:val="004A61B4"/>
    <w:rsid w:val="004A696B"/>
    <w:rsid w:val="004A6EC4"/>
    <w:rsid w:val="004A6F6E"/>
    <w:rsid w:val="004A70A2"/>
    <w:rsid w:val="004A719A"/>
    <w:rsid w:val="004A7F32"/>
    <w:rsid w:val="004B08C7"/>
    <w:rsid w:val="004B0A11"/>
    <w:rsid w:val="004B0AAF"/>
    <w:rsid w:val="004B0E9C"/>
    <w:rsid w:val="004B0F81"/>
    <w:rsid w:val="004B185A"/>
    <w:rsid w:val="004B21F2"/>
    <w:rsid w:val="004B3092"/>
    <w:rsid w:val="004B32D4"/>
    <w:rsid w:val="004B3644"/>
    <w:rsid w:val="004B3C0F"/>
    <w:rsid w:val="004B47AE"/>
    <w:rsid w:val="004B4855"/>
    <w:rsid w:val="004B4FA4"/>
    <w:rsid w:val="004B5335"/>
    <w:rsid w:val="004B53FB"/>
    <w:rsid w:val="004B5662"/>
    <w:rsid w:val="004B56F6"/>
    <w:rsid w:val="004B61A5"/>
    <w:rsid w:val="004B6E17"/>
    <w:rsid w:val="004B72BD"/>
    <w:rsid w:val="004B7F47"/>
    <w:rsid w:val="004C0168"/>
    <w:rsid w:val="004C057A"/>
    <w:rsid w:val="004C05DE"/>
    <w:rsid w:val="004C0981"/>
    <w:rsid w:val="004C1598"/>
    <w:rsid w:val="004C188E"/>
    <w:rsid w:val="004C2BEE"/>
    <w:rsid w:val="004C3D7D"/>
    <w:rsid w:val="004C3F46"/>
    <w:rsid w:val="004C4371"/>
    <w:rsid w:val="004C57AC"/>
    <w:rsid w:val="004C5BB1"/>
    <w:rsid w:val="004C5C4D"/>
    <w:rsid w:val="004C6065"/>
    <w:rsid w:val="004C62FC"/>
    <w:rsid w:val="004C63E6"/>
    <w:rsid w:val="004C66F7"/>
    <w:rsid w:val="004C7FD1"/>
    <w:rsid w:val="004D11B5"/>
    <w:rsid w:val="004D2236"/>
    <w:rsid w:val="004D2449"/>
    <w:rsid w:val="004D27A3"/>
    <w:rsid w:val="004D27B8"/>
    <w:rsid w:val="004D30BA"/>
    <w:rsid w:val="004D347A"/>
    <w:rsid w:val="004D3AB7"/>
    <w:rsid w:val="004D40F6"/>
    <w:rsid w:val="004D5659"/>
    <w:rsid w:val="004D60D1"/>
    <w:rsid w:val="004D6597"/>
    <w:rsid w:val="004D6C6E"/>
    <w:rsid w:val="004D6E91"/>
    <w:rsid w:val="004D7033"/>
    <w:rsid w:val="004D78F9"/>
    <w:rsid w:val="004E08DE"/>
    <w:rsid w:val="004E1424"/>
    <w:rsid w:val="004E142F"/>
    <w:rsid w:val="004E25FF"/>
    <w:rsid w:val="004E318F"/>
    <w:rsid w:val="004E3A1F"/>
    <w:rsid w:val="004E45EB"/>
    <w:rsid w:val="004E4BA9"/>
    <w:rsid w:val="004E4E8A"/>
    <w:rsid w:val="004E5058"/>
    <w:rsid w:val="004E5317"/>
    <w:rsid w:val="004E68DE"/>
    <w:rsid w:val="004E7328"/>
    <w:rsid w:val="004F0CD9"/>
    <w:rsid w:val="004F10ED"/>
    <w:rsid w:val="004F42BA"/>
    <w:rsid w:val="004F465B"/>
    <w:rsid w:val="004F46C4"/>
    <w:rsid w:val="004F495A"/>
    <w:rsid w:val="004F572E"/>
    <w:rsid w:val="004F5D28"/>
    <w:rsid w:val="004F6665"/>
    <w:rsid w:val="004F6775"/>
    <w:rsid w:val="004F6CF1"/>
    <w:rsid w:val="004F71CD"/>
    <w:rsid w:val="004F75DE"/>
    <w:rsid w:val="004F798D"/>
    <w:rsid w:val="004F79ED"/>
    <w:rsid w:val="004F7C6C"/>
    <w:rsid w:val="00500737"/>
    <w:rsid w:val="0050149D"/>
    <w:rsid w:val="00501F20"/>
    <w:rsid w:val="005025B3"/>
    <w:rsid w:val="00502EAD"/>
    <w:rsid w:val="00503448"/>
    <w:rsid w:val="00503571"/>
    <w:rsid w:val="00503683"/>
    <w:rsid w:val="00503F3E"/>
    <w:rsid w:val="00505217"/>
    <w:rsid w:val="00506659"/>
    <w:rsid w:val="00506923"/>
    <w:rsid w:val="00507301"/>
    <w:rsid w:val="0050731E"/>
    <w:rsid w:val="0051011B"/>
    <w:rsid w:val="00510292"/>
    <w:rsid w:val="00510686"/>
    <w:rsid w:val="00510A8D"/>
    <w:rsid w:val="005110EF"/>
    <w:rsid w:val="005111A1"/>
    <w:rsid w:val="005112DB"/>
    <w:rsid w:val="00511619"/>
    <w:rsid w:val="00511B46"/>
    <w:rsid w:val="005121C5"/>
    <w:rsid w:val="005122CA"/>
    <w:rsid w:val="005123AB"/>
    <w:rsid w:val="005125FE"/>
    <w:rsid w:val="00512A6C"/>
    <w:rsid w:val="00513368"/>
    <w:rsid w:val="00513D63"/>
    <w:rsid w:val="005149EB"/>
    <w:rsid w:val="00514E79"/>
    <w:rsid w:val="00515427"/>
    <w:rsid w:val="0051542F"/>
    <w:rsid w:val="005154A3"/>
    <w:rsid w:val="0051592B"/>
    <w:rsid w:val="0051686F"/>
    <w:rsid w:val="00516DAE"/>
    <w:rsid w:val="005170D9"/>
    <w:rsid w:val="00517179"/>
    <w:rsid w:val="005179C6"/>
    <w:rsid w:val="0052252C"/>
    <w:rsid w:val="005228D1"/>
    <w:rsid w:val="00522BD7"/>
    <w:rsid w:val="00522D41"/>
    <w:rsid w:val="005232ED"/>
    <w:rsid w:val="0052387E"/>
    <w:rsid w:val="00523BFC"/>
    <w:rsid w:val="00524BF9"/>
    <w:rsid w:val="00524EC5"/>
    <w:rsid w:val="00525493"/>
    <w:rsid w:val="00525DBA"/>
    <w:rsid w:val="005261F7"/>
    <w:rsid w:val="0052654F"/>
    <w:rsid w:val="005267DC"/>
    <w:rsid w:val="00526F1A"/>
    <w:rsid w:val="00527260"/>
    <w:rsid w:val="00527530"/>
    <w:rsid w:val="00527A8D"/>
    <w:rsid w:val="00527B74"/>
    <w:rsid w:val="00530630"/>
    <w:rsid w:val="00530CB1"/>
    <w:rsid w:val="00530D85"/>
    <w:rsid w:val="00530FEA"/>
    <w:rsid w:val="00531C04"/>
    <w:rsid w:val="0053293A"/>
    <w:rsid w:val="00533BE3"/>
    <w:rsid w:val="005345A1"/>
    <w:rsid w:val="005347EB"/>
    <w:rsid w:val="00534DBB"/>
    <w:rsid w:val="0053504A"/>
    <w:rsid w:val="005355CF"/>
    <w:rsid w:val="005355EA"/>
    <w:rsid w:val="005365A9"/>
    <w:rsid w:val="00536A47"/>
    <w:rsid w:val="00536A83"/>
    <w:rsid w:val="00537144"/>
    <w:rsid w:val="00537428"/>
    <w:rsid w:val="00537579"/>
    <w:rsid w:val="00537C3F"/>
    <w:rsid w:val="00537C84"/>
    <w:rsid w:val="005400A1"/>
    <w:rsid w:val="005408EE"/>
    <w:rsid w:val="00540D95"/>
    <w:rsid w:val="0054119E"/>
    <w:rsid w:val="00541B0A"/>
    <w:rsid w:val="005429FC"/>
    <w:rsid w:val="00542DE8"/>
    <w:rsid w:val="00543E2B"/>
    <w:rsid w:val="00543EB1"/>
    <w:rsid w:val="00544B11"/>
    <w:rsid w:val="00544C8D"/>
    <w:rsid w:val="00545068"/>
    <w:rsid w:val="0054548B"/>
    <w:rsid w:val="0054637D"/>
    <w:rsid w:val="0054676D"/>
    <w:rsid w:val="005476A7"/>
    <w:rsid w:val="00547E7D"/>
    <w:rsid w:val="00550890"/>
    <w:rsid w:val="00550FCB"/>
    <w:rsid w:val="00551636"/>
    <w:rsid w:val="00551DF4"/>
    <w:rsid w:val="00551E3E"/>
    <w:rsid w:val="005521CF"/>
    <w:rsid w:val="0055254C"/>
    <w:rsid w:val="005526ED"/>
    <w:rsid w:val="00552E9E"/>
    <w:rsid w:val="0055318B"/>
    <w:rsid w:val="005534A0"/>
    <w:rsid w:val="00554235"/>
    <w:rsid w:val="00554867"/>
    <w:rsid w:val="00554D70"/>
    <w:rsid w:val="0055600A"/>
    <w:rsid w:val="005563CB"/>
    <w:rsid w:val="00556DB0"/>
    <w:rsid w:val="005601CC"/>
    <w:rsid w:val="005608C7"/>
    <w:rsid w:val="005609A9"/>
    <w:rsid w:val="00560E07"/>
    <w:rsid w:val="00560E59"/>
    <w:rsid w:val="0056139B"/>
    <w:rsid w:val="00561B82"/>
    <w:rsid w:val="00562085"/>
    <w:rsid w:val="00562302"/>
    <w:rsid w:val="005628B8"/>
    <w:rsid w:val="00563262"/>
    <w:rsid w:val="00563340"/>
    <w:rsid w:val="005639DE"/>
    <w:rsid w:val="00563ACC"/>
    <w:rsid w:val="00563C79"/>
    <w:rsid w:val="00564B10"/>
    <w:rsid w:val="00564D31"/>
    <w:rsid w:val="00564E5D"/>
    <w:rsid w:val="00564EEA"/>
    <w:rsid w:val="005652F3"/>
    <w:rsid w:val="00565619"/>
    <w:rsid w:val="00565691"/>
    <w:rsid w:val="00565795"/>
    <w:rsid w:val="0056584C"/>
    <w:rsid w:val="00565CCA"/>
    <w:rsid w:val="0056609E"/>
    <w:rsid w:val="00566141"/>
    <w:rsid w:val="00566269"/>
    <w:rsid w:val="00566447"/>
    <w:rsid w:val="00566E0C"/>
    <w:rsid w:val="0056744C"/>
    <w:rsid w:val="005675BD"/>
    <w:rsid w:val="00570272"/>
    <w:rsid w:val="005704ED"/>
    <w:rsid w:val="00570B68"/>
    <w:rsid w:val="00571AA3"/>
    <w:rsid w:val="00572056"/>
    <w:rsid w:val="005720B5"/>
    <w:rsid w:val="00572A1C"/>
    <w:rsid w:val="00574237"/>
    <w:rsid w:val="00574FC4"/>
    <w:rsid w:val="00576014"/>
    <w:rsid w:val="00576607"/>
    <w:rsid w:val="00576624"/>
    <w:rsid w:val="0057664F"/>
    <w:rsid w:val="005766A8"/>
    <w:rsid w:val="00576786"/>
    <w:rsid w:val="00577037"/>
    <w:rsid w:val="005771F0"/>
    <w:rsid w:val="005776E5"/>
    <w:rsid w:val="00577A00"/>
    <w:rsid w:val="0058093F"/>
    <w:rsid w:val="0058122E"/>
    <w:rsid w:val="0058123A"/>
    <w:rsid w:val="00581DB2"/>
    <w:rsid w:val="00581F34"/>
    <w:rsid w:val="00582496"/>
    <w:rsid w:val="00582820"/>
    <w:rsid w:val="00582A66"/>
    <w:rsid w:val="00582E27"/>
    <w:rsid w:val="00583813"/>
    <w:rsid w:val="00583BFD"/>
    <w:rsid w:val="00583D2D"/>
    <w:rsid w:val="005844DF"/>
    <w:rsid w:val="00584A76"/>
    <w:rsid w:val="005857BD"/>
    <w:rsid w:val="00586072"/>
    <w:rsid w:val="005862BE"/>
    <w:rsid w:val="0058632E"/>
    <w:rsid w:val="00586DA7"/>
    <w:rsid w:val="00587BB1"/>
    <w:rsid w:val="0059009E"/>
    <w:rsid w:val="005901E9"/>
    <w:rsid w:val="005910F2"/>
    <w:rsid w:val="0059124C"/>
    <w:rsid w:val="00591A74"/>
    <w:rsid w:val="00592234"/>
    <w:rsid w:val="005924F4"/>
    <w:rsid w:val="00592B8F"/>
    <w:rsid w:val="00592FD9"/>
    <w:rsid w:val="005933D6"/>
    <w:rsid w:val="00593B13"/>
    <w:rsid w:val="00593C0F"/>
    <w:rsid w:val="00593F09"/>
    <w:rsid w:val="005943A2"/>
    <w:rsid w:val="00595942"/>
    <w:rsid w:val="00595A80"/>
    <w:rsid w:val="00595D9E"/>
    <w:rsid w:val="00595F3F"/>
    <w:rsid w:val="00596113"/>
    <w:rsid w:val="00596147"/>
    <w:rsid w:val="00596715"/>
    <w:rsid w:val="005969BA"/>
    <w:rsid w:val="00596B63"/>
    <w:rsid w:val="00596E95"/>
    <w:rsid w:val="00597457"/>
    <w:rsid w:val="00597FF0"/>
    <w:rsid w:val="005A0C52"/>
    <w:rsid w:val="005A1118"/>
    <w:rsid w:val="005A1279"/>
    <w:rsid w:val="005A2C50"/>
    <w:rsid w:val="005A337B"/>
    <w:rsid w:val="005A4425"/>
    <w:rsid w:val="005A460E"/>
    <w:rsid w:val="005A49B9"/>
    <w:rsid w:val="005A4EF4"/>
    <w:rsid w:val="005A4FC7"/>
    <w:rsid w:val="005A52CE"/>
    <w:rsid w:val="005A5AC5"/>
    <w:rsid w:val="005A6EB4"/>
    <w:rsid w:val="005A7178"/>
    <w:rsid w:val="005A7366"/>
    <w:rsid w:val="005A759C"/>
    <w:rsid w:val="005A7F36"/>
    <w:rsid w:val="005B088E"/>
    <w:rsid w:val="005B09EA"/>
    <w:rsid w:val="005B11D5"/>
    <w:rsid w:val="005B1346"/>
    <w:rsid w:val="005B1899"/>
    <w:rsid w:val="005B1C1A"/>
    <w:rsid w:val="005B2478"/>
    <w:rsid w:val="005B278A"/>
    <w:rsid w:val="005B2964"/>
    <w:rsid w:val="005B2AE7"/>
    <w:rsid w:val="005B2F5A"/>
    <w:rsid w:val="005B490C"/>
    <w:rsid w:val="005B57F2"/>
    <w:rsid w:val="005B5B3C"/>
    <w:rsid w:val="005B5DA2"/>
    <w:rsid w:val="005B6CA8"/>
    <w:rsid w:val="005B760B"/>
    <w:rsid w:val="005C0AB0"/>
    <w:rsid w:val="005C0D73"/>
    <w:rsid w:val="005C12F4"/>
    <w:rsid w:val="005C13B0"/>
    <w:rsid w:val="005C1592"/>
    <w:rsid w:val="005C1907"/>
    <w:rsid w:val="005C1EB8"/>
    <w:rsid w:val="005C1F52"/>
    <w:rsid w:val="005C32EA"/>
    <w:rsid w:val="005C3432"/>
    <w:rsid w:val="005C34BE"/>
    <w:rsid w:val="005C42DA"/>
    <w:rsid w:val="005C44C6"/>
    <w:rsid w:val="005C513D"/>
    <w:rsid w:val="005C5283"/>
    <w:rsid w:val="005C53FC"/>
    <w:rsid w:val="005C636E"/>
    <w:rsid w:val="005C64FE"/>
    <w:rsid w:val="005C75DD"/>
    <w:rsid w:val="005D0005"/>
    <w:rsid w:val="005D014E"/>
    <w:rsid w:val="005D0748"/>
    <w:rsid w:val="005D087D"/>
    <w:rsid w:val="005D111F"/>
    <w:rsid w:val="005D115F"/>
    <w:rsid w:val="005D1963"/>
    <w:rsid w:val="005D1CC3"/>
    <w:rsid w:val="005D2176"/>
    <w:rsid w:val="005D220E"/>
    <w:rsid w:val="005D2710"/>
    <w:rsid w:val="005D3038"/>
    <w:rsid w:val="005D31D9"/>
    <w:rsid w:val="005D33B8"/>
    <w:rsid w:val="005D343C"/>
    <w:rsid w:val="005D388E"/>
    <w:rsid w:val="005D3DE4"/>
    <w:rsid w:val="005D4384"/>
    <w:rsid w:val="005D4C61"/>
    <w:rsid w:val="005D5B0E"/>
    <w:rsid w:val="005D6039"/>
    <w:rsid w:val="005D677A"/>
    <w:rsid w:val="005D6A94"/>
    <w:rsid w:val="005D6C52"/>
    <w:rsid w:val="005D6F95"/>
    <w:rsid w:val="005E037E"/>
    <w:rsid w:val="005E0815"/>
    <w:rsid w:val="005E086A"/>
    <w:rsid w:val="005E1A21"/>
    <w:rsid w:val="005E2862"/>
    <w:rsid w:val="005E2B7B"/>
    <w:rsid w:val="005E3311"/>
    <w:rsid w:val="005E3383"/>
    <w:rsid w:val="005E3ABA"/>
    <w:rsid w:val="005E3CE0"/>
    <w:rsid w:val="005E40CB"/>
    <w:rsid w:val="005E484E"/>
    <w:rsid w:val="005E53AB"/>
    <w:rsid w:val="005E56FC"/>
    <w:rsid w:val="005E5922"/>
    <w:rsid w:val="005E59B1"/>
    <w:rsid w:val="005E5C47"/>
    <w:rsid w:val="005E5EDC"/>
    <w:rsid w:val="005E5FF9"/>
    <w:rsid w:val="005E60AF"/>
    <w:rsid w:val="005E6450"/>
    <w:rsid w:val="005E79E7"/>
    <w:rsid w:val="005E7B3F"/>
    <w:rsid w:val="005F041F"/>
    <w:rsid w:val="005F23AD"/>
    <w:rsid w:val="005F23C4"/>
    <w:rsid w:val="005F24A6"/>
    <w:rsid w:val="005F2DF6"/>
    <w:rsid w:val="005F3411"/>
    <w:rsid w:val="005F34CD"/>
    <w:rsid w:val="005F39DD"/>
    <w:rsid w:val="005F3B46"/>
    <w:rsid w:val="005F44BE"/>
    <w:rsid w:val="005F489D"/>
    <w:rsid w:val="005F575D"/>
    <w:rsid w:val="005F611C"/>
    <w:rsid w:val="005F6217"/>
    <w:rsid w:val="005F71A8"/>
    <w:rsid w:val="005F73E3"/>
    <w:rsid w:val="00600326"/>
    <w:rsid w:val="006012DD"/>
    <w:rsid w:val="0060169C"/>
    <w:rsid w:val="006019A4"/>
    <w:rsid w:val="006022DC"/>
    <w:rsid w:val="0060296F"/>
    <w:rsid w:val="00602BEC"/>
    <w:rsid w:val="006033F1"/>
    <w:rsid w:val="0060349B"/>
    <w:rsid w:val="00603ED8"/>
    <w:rsid w:val="006043B5"/>
    <w:rsid w:val="00604949"/>
    <w:rsid w:val="00604B88"/>
    <w:rsid w:val="00605041"/>
    <w:rsid w:val="0060597B"/>
    <w:rsid w:val="00605F9D"/>
    <w:rsid w:val="00606487"/>
    <w:rsid w:val="00606BC6"/>
    <w:rsid w:val="00606CA4"/>
    <w:rsid w:val="00606F42"/>
    <w:rsid w:val="00607473"/>
    <w:rsid w:val="006075FB"/>
    <w:rsid w:val="00607969"/>
    <w:rsid w:val="006101DF"/>
    <w:rsid w:val="006102D0"/>
    <w:rsid w:val="00610C20"/>
    <w:rsid w:val="00610D6D"/>
    <w:rsid w:val="00611597"/>
    <w:rsid w:val="00611659"/>
    <w:rsid w:val="00611B42"/>
    <w:rsid w:val="00612581"/>
    <w:rsid w:val="006126BE"/>
    <w:rsid w:val="00612BA7"/>
    <w:rsid w:val="00612FEA"/>
    <w:rsid w:val="00613AED"/>
    <w:rsid w:val="00614BAE"/>
    <w:rsid w:val="00616CEB"/>
    <w:rsid w:val="00616EFD"/>
    <w:rsid w:val="00617090"/>
    <w:rsid w:val="00620016"/>
    <w:rsid w:val="006201EA"/>
    <w:rsid w:val="00620D11"/>
    <w:rsid w:val="00621969"/>
    <w:rsid w:val="006223C6"/>
    <w:rsid w:val="0062241B"/>
    <w:rsid w:val="006224C7"/>
    <w:rsid w:val="00623063"/>
    <w:rsid w:val="0062351C"/>
    <w:rsid w:val="00623FA5"/>
    <w:rsid w:val="00623FB5"/>
    <w:rsid w:val="00624D9A"/>
    <w:rsid w:val="00625D25"/>
    <w:rsid w:val="00626D76"/>
    <w:rsid w:val="00627577"/>
    <w:rsid w:val="00627C5B"/>
    <w:rsid w:val="00627ED6"/>
    <w:rsid w:val="0063045D"/>
    <w:rsid w:val="0063055D"/>
    <w:rsid w:val="0063056A"/>
    <w:rsid w:val="00630EA6"/>
    <w:rsid w:val="00631336"/>
    <w:rsid w:val="0063138E"/>
    <w:rsid w:val="006318F8"/>
    <w:rsid w:val="00632D95"/>
    <w:rsid w:val="00632DDB"/>
    <w:rsid w:val="006331E8"/>
    <w:rsid w:val="00633247"/>
    <w:rsid w:val="0063327F"/>
    <w:rsid w:val="00633488"/>
    <w:rsid w:val="0063389A"/>
    <w:rsid w:val="00633B03"/>
    <w:rsid w:val="00633CF0"/>
    <w:rsid w:val="00633D03"/>
    <w:rsid w:val="00634283"/>
    <w:rsid w:val="006344E3"/>
    <w:rsid w:val="00634871"/>
    <w:rsid w:val="00634C6A"/>
    <w:rsid w:val="00634D70"/>
    <w:rsid w:val="006356E4"/>
    <w:rsid w:val="006357FE"/>
    <w:rsid w:val="00635C1F"/>
    <w:rsid w:val="0063616D"/>
    <w:rsid w:val="00636410"/>
    <w:rsid w:val="006364C2"/>
    <w:rsid w:val="0063696F"/>
    <w:rsid w:val="00637407"/>
    <w:rsid w:val="00637526"/>
    <w:rsid w:val="00640CC0"/>
    <w:rsid w:val="00640FFC"/>
    <w:rsid w:val="00641503"/>
    <w:rsid w:val="006422C4"/>
    <w:rsid w:val="006429E9"/>
    <w:rsid w:val="00642C2B"/>
    <w:rsid w:val="00643238"/>
    <w:rsid w:val="006434AB"/>
    <w:rsid w:val="006437CE"/>
    <w:rsid w:val="00643CC7"/>
    <w:rsid w:val="0064431E"/>
    <w:rsid w:val="0064528F"/>
    <w:rsid w:val="00645294"/>
    <w:rsid w:val="00645B4D"/>
    <w:rsid w:val="00645DA9"/>
    <w:rsid w:val="00645DE8"/>
    <w:rsid w:val="006461D4"/>
    <w:rsid w:val="00646560"/>
    <w:rsid w:val="0064690C"/>
    <w:rsid w:val="00647E47"/>
    <w:rsid w:val="0065015B"/>
    <w:rsid w:val="006504E0"/>
    <w:rsid w:val="00650AFF"/>
    <w:rsid w:val="006517DA"/>
    <w:rsid w:val="00651948"/>
    <w:rsid w:val="00651AB1"/>
    <w:rsid w:val="00651BF0"/>
    <w:rsid w:val="006521D9"/>
    <w:rsid w:val="006529AE"/>
    <w:rsid w:val="00652BF6"/>
    <w:rsid w:val="0065349E"/>
    <w:rsid w:val="00654B5C"/>
    <w:rsid w:val="00654B7E"/>
    <w:rsid w:val="00655514"/>
    <w:rsid w:val="00655862"/>
    <w:rsid w:val="0065666C"/>
    <w:rsid w:val="00656EC0"/>
    <w:rsid w:val="00657C95"/>
    <w:rsid w:val="00657D6A"/>
    <w:rsid w:val="00657EAC"/>
    <w:rsid w:val="00660113"/>
    <w:rsid w:val="00660178"/>
    <w:rsid w:val="006601A8"/>
    <w:rsid w:val="00660F15"/>
    <w:rsid w:val="00661023"/>
    <w:rsid w:val="00661526"/>
    <w:rsid w:val="00662145"/>
    <w:rsid w:val="00662643"/>
    <w:rsid w:val="0066296F"/>
    <w:rsid w:val="00663108"/>
    <w:rsid w:val="00663E22"/>
    <w:rsid w:val="006654DB"/>
    <w:rsid w:val="00665797"/>
    <w:rsid w:val="00666759"/>
    <w:rsid w:val="006668BD"/>
    <w:rsid w:val="00666BC4"/>
    <w:rsid w:val="006670E7"/>
    <w:rsid w:val="0066732A"/>
    <w:rsid w:val="00667797"/>
    <w:rsid w:val="00667BF1"/>
    <w:rsid w:val="00670A8E"/>
    <w:rsid w:val="00670E56"/>
    <w:rsid w:val="0067266D"/>
    <w:rsid w:val="00673CCA"/>
    <w:rsid w:val="006740B5"/>
    <w:rsid w:val="006747EB"/>
    <w:rsid w:val="00676A76"/>
    <w:rsid w:val="00676D93"/>
    <w:rsid w:val="00680148"/>
    <w:rsid w:val="00680475"/>
    <w:rsid w:val="006804E4"/>
    <w:rsid w:val="00680B34"/>
    <w:rsid w:val="00680DC8"/>
    <w:rsid w:val="006812BF"/>
    <w:rsid w:val="00681701"/>
    <w:rsid w:val="0068213A"/>
    <w:rsid w:val="00682308"/>
    <w:rsid w:val="006824F2"/>
    <w:rsid w:val="0068265B"/>
    <w:rsid w:val="006831F1"/>
    <w:rsid w:val="00683800"/>
    <w:rsid w:val="00683CA2"/>
    <w:rsid w:val="006842BE"/>
    <w:rsid w:val="006852C4"/>
    <w:rsid w:val="00685677"/>
    <w:rsid w:val="0068655D"/>
    <w:rsid w:val="00686BB4"/>
    <w:rsid w:val="00686BC1"/>
    <w:rsid w:val="00686E09"/>
    <w:rsid w:val="0068714A"/>
    <w:rsid w:val="0068798B"/>
    <w:rsid w:val="00690295"/>
    <w:rsid w:val="00690459"/>
    <w:rsid w:val="00690A2D"/>
    <w:rsid w:val="00690B9D"/>
    <w:rsid w:val="00690D35"/>
    <w:rsid w:val="0069103D"/>
    <w:rsid w:val="006919B2"/>
    <w:rsid w:val="00692639"/>
    <w:rsid w:val="00693054"/>
    <w:rsid w:val="006930D7"/>
    <w:rsid w:val="00693329"/>
    <w:rsid w:val="00693B0A"/>
    <w:rsid w:val="00693CB1"/>
    <w:rsid w:val="00694259"/>
    <w:rsid w:val="0069431C"/>
    <w:rsid w:val="00694506"/>
    <w:rsid w:val="00694595"/>
    <w:rsid w:val="0069490C"/>
    <w:rsid w:val="00694C96"/>
    <w:rsid w:val="00694CC8"/>
    <w:rsid w:val="00695361"/>
    <w:rsid w:val="00695652"/>
    <w:rsid w:val="00695A7B"/>
    <w:rsid w:val="00695D6C"/>
    <w:rsid w:val="00695E41"/>
    <w:rsid w:val="00695FF2"/>
    <w:rsid w:val="00695FFD"/>
    <w:rsid w:val="006962AE"/>
    <w:rsid w:val="00696315"/>
    <w:rsid w:val="00696678"/>
    <w:rsid w:val="006976EA"/>
    <w:rsid w:val="0069783A"/>
    <w:rsid w:val="0069795A"/>
    <w:rsid w:val="0069799C"/>
    <w:rsid w:val="00697DD7"/>
    <w:rsid w:val="006A0226"/>
    <w:rsid w:val="006A0942"/>
    <w:rsid w:val="006A0A5E"/>
    <w:rsid w:val="006A122F"/>
    <w:rsid w:val="006A19F4"/>
    <w:rsid w:val="006A1E98"/>
    <w:rsid w:val="006A2F65"/>
    <w:rsid w:val="006A36AC"/>
    <w:rsid w:val="006A4782"/>
    <w:rsid w:val="006A4D45"/>
    <w:rsid w:val="006A4DC8"/>
    <w:rsid w:val="006A59EC"/>
    <w:rsid w:val="006A5DBE"/>
    <w:rsid w:val="006A67E3"/>
    <w:rsid w:val="006A71C4"/>
    <w:rsid w:val="006A7535"/>
    <w:rsid w:val="006A76E8"/>
    <w:rsid w:val="006A7B66"/>
    <w:rsid w:val="006A7C0C"/>
    <w:rsid w:val="006B0622"/>
    <w:rsid w:val="006B0706"/>
    <w:rsid w:val="006B2107"/>
    <w:rsid w:val="006B21AE"/>
    <w:rsid w:val="006B2463"/>
    <w:rsid w:val="006B282A"/>
    <w:rsid w:val="006B3040"/>
    <w:rsid w:val="006B3325"/>
    <w:rsid w:val="006B3AC5"/>
    <w:rsid w:val="006B3E43"/>
    <w:rsid w:val="006B3F9F"/>
    <w:rsid w:val="006B46A8"/>
    <w:rsid w:val="006B4D34"/>
    <w:rsid w:val="006B4EFD"/>
    <w:rsid w:val="006B515F"/>
    <w:rsid w:val="006B555B"/>
    <w:rsid w:val="006B57CA"/>
    <w:rsid w:val="006B5A45"/>
    <w:rsid w:val="006B6276"/>
    <w:rsid w:val="006B7440"/>
    <w:rsid w:val="006B77B5"/>
    <w:rsid w:val="006B7C6B"/>
    <w:rsid w:val="006B7D92"/>
    <w:rsid w:val="006C010F"/>
    <w:rsid w:val="006C1104"/>
    <w:rsid w:val="006C1684"/>
    <w:rsid w:val="006C1727"/>
    <w:rsid w:val="006C18DD"/>
    <w:rsid w:val="006C2870"/>
    <w:rsid w:val="006C2A2E"/>
    <w:rsid w:val="006C373E"/>
    <w:rsid w:val="006C49B3"/>
    <w:rsid w:val="006C50D8"/>
    <w:rsid w:val="006C54A3"/>
    <w:rsid w:val="006C575D"/>
    <w:rsid w:val="006C5E62"/>
    <w:rsid w:val="006C6C46"/>
    <w:rsid w:val="006C6D4D"/>
    <w:rsid w:val="006C6F35"/>
    <w:rsid w:val="006C76EF"/>
    <w:rsid w:val="006C7D64"/>
    <w:rsid w:val="006D0201"/>
    <w:rsid w:val="006D04C1"/>
    <w:rsid w:val="006D066C"/>
    <w:rsid w:val="006D0975"/>
    <w:rsid w:val="006D0D11"/>
    <w:rsid w:val="006D176B"/>
    <w:rsid w:val="006D1CBB"/>
    <w:rsid w:val="006D1F37"/>
    <w:rsid w:val="006D238A"/>
    <w:rsid w:val="006D292B"/>
    <w:rsid w:val="006D2CBF"/>
    <w:rsid w:val="006D34AF"/>
    <w:rsid w:val="006D37FB"/>
    <w:rsid w:val="006D3E41"/>
    <w:rsid w:val="006D4F8F"/>
    <w:rsid w:val="006D687A"/>
    <w:rsid w:val="006D6FA6"/>
    <w:rsid w:val="006D7523"/>
    <w:rsid w:val="006E01F1"/>
    <w:rsid w:val="006E02A5"/>
    <w:rsid w:val="006E063E"/>
    <w:rsid w:val="006E0C31"/>
    <w:rsid w:val="006E1920"/>
    <w:rsid w:val="006E2309"/>
    <w:rsid w:val="006E516A"/>
    <w:rsid w:val="006E518F"/>
    <w:rsid w:val="006E5AA6"/>
    <w:rsid w:val="006E6667"/>
    <w:rsid w:val="006E67CE"/>
    <w:rsid w:val="006E6E65"/>
    <w:rsid w:val="006E721F"/>
    <w:rsid w:val="006E7683"/>
    <w:rsid w:val="006E7F66"/>
    <w:rsid w:val="006F00AD"/>
    <w:rsid w:val="006F00E5"/>
    <w:rsid w:val="006F0596"/>
    <w:rsid w:val="006F2422"/>
    <w:rsid w:val="006F24C4"/>
    <w:rsid w:val="006F253C"/>
    <w:rsid w:val="006F2629"/>
    <w:rsid w:val="006F2B46"/>
    <w:rsid w:val="006F2C87"/>
    <w:rsid w:val="006F2F65"/>
    <w:rsid w:val="006F3096"/>
    <w:rsid w:val="006F34C0"/>
    <w:rsid w:val="006F4A20"/>
    <w:rsid w:val="006F4F1D"/>
    <w:rsid w:val="006F6631"/>
    <w:rsid w:val="006F67DF"/>
    <w:rsid w:val="006F6F2D"/>
    <w:rsid w:val="0070005D"/>
    <w:rsid w:val="00700626"/>
    <w:rsid w:val="00700D7A"/>
    <w:rsid w:val="00700E2B"/>
    <w:rsid w:val="007016B2"/>
    <w:rsid w:val="00701CC3"/>
    <w:rsid w:val="00701D5E"/>
    <w:rsid w:val="007020D0"/>
    <w:rsid w:val="00702339"/>
    <w:rsid w:val="007023C7"/>
    <w:rsid w:val="0070241F"/>
    <w:rsid w:val="007024B9"/>
    <w:rsid w:val="00702FDE"/>
    <w:rsid w:val="00703705"/>
    <w:rsid w:val="00703C6C"/>
    <w:rsid w:val="007040B6"/>
    <w:rsid w:val="007046DE"/>
    <w:rsid w:val="00704FB4"/>
    <w:rsid w:val="007052E7"/>
    <w:rsid w:val="00705B48"/>
    <w:rsid w:val="00705C1D"/>
    <w:rsid w:val="00705CA9"/>
    <w:rsid w:val="00706234"/>
    <w:rsid w:val="0070689F"/>
    <w:rsid w:val="00710D10"/>
    <w:rsid w:val="00710D1F"/>
    <w:rsid w:val="00710F9F"/>
    <w:rsid w:val="00711B4D"/>
    <w:rsid w:val="00711C54"/>
    <w:rsid w:val="0071307F"/>
    <w:rsid w:val="00714155"/>
    <w:rsid w:val="00714736"/>
    <w:rsid w:val="00715592"/>
    <w:rsid w:val="007160FB"/>
    <w:rsid w:val="00716872"/>
    <w:rsid w:val="00716C12"/>
    <w:rsid w:val="00717B52"/>
    <w:rsid w:val="00720180"/>
    <w:rsid w:val="00720EA6"/>
    <w:rsid w:val="00720F05"/>
    <w:rsid w:val="007210D5"/>
    <w:rsid w:val="00721497"/>
    <w:rsid w:val="00721600"/>
    <w:rsid w:val="00721843"/>
    <w:rsid w:val="00723B86"/>
    <w:rsid w:val="00723FDB"/>
    <w:rsid w:val="007242E8"/>
    <w:rsid w:val="00724FD5"/>
    <w:rsid w:val="007259B2"/>
    <w:rsid w:val="007260DA"/>
    <w:rsid w:val="00726287"/>
    <w:rsid w:val="007262B2"/>
    <w:rsid w:val="0072701B"/>
    <w:rsid w:val="0072744A"/>
    <w:rsid w:val="00727AB8"/>
    <w:rsid w:val="00727B42"/>
    <w:rsid w:val="00730448"/>
    <w:rsid w:val="00730FE1"/>
    <w:rsid w:val="0073146B"/>
    <w:rsid w:val="00731643"/>
    <w:rsid w:val="00731697"/>
    <w:rsid w:val="00731843"/>
    <w:rsid w:val="00731D77"/>
    <w:rsid w:val="00731F3C"/>
    <w:rsid w:val="00732B03"/>
    <w:rsid w:val="00732C75"/>
    <w:rsid w:val="00732F45"/>
    <w:rsid w:val="0073307B"/>
    <w:rsid w:val="00733111"/>
    <w:rsid w:val="00733E8D"/>
    <w:rsid w:val="00735671"/>
    <w:rsid w:val="00735896"/>
    <w:rsid w:val="00735A9D"/>
    <w:rsid w:val="0073608E"/>
    <w:rsid w:val="00736944"/>
    <w:rsid w:val="00737660"/>
    <w:rsid w:val="007378DB"/>
    <w:rsid w:val="00737B8D"/>
    <w:rsid w:val="00740278"/>
    <w:rsid w:val="00740543"/>
    <w:rsid w:val="007407EE"/>
    <w:rsid w:val="007408F0"/>
    <w:rsid w:val="007413E3"/>
    <w:rsid w:val="00741674"/>
    <w:rsid w:val="00741DCF"/>
    <w:rsid w:val="0074285B"/>
    <w:rsid w:val="00742BCD"/>
    <w:rsid w:val="007435C2"/>
    <w:rsid w:val="007436F3"/>
    <w:rsid w:val="007438C2"/>
    <w:rsid w:val="00744D10"/>
    <w:rsid w:val="00745033"/>
    <w:rsid w:val="007450F9"/>
    <w:rsid w:val="00746126"/>
    <w:rsid w:val="007461EF"/>
    <w:rsid w:val="00746B4C"/>
    <w:rsid w:val="00746D5F"/>
    <w:rsid w:val="00746DFC"/>
    <w:rsid w:val="00746ECC"/>
    <w:rsid w:val="007476DB"/>
    <w:rsid w:val="007478E9"/>
    <w:rsid w:val="00747AA6"/>
    <w:rsid w:val="00747DFD"/>
    <w:rsid w:val="00747E7D"/>
    <w:rsid w:val="00750063"/>
    <w:rsid w:val="007503FF"/>
    <w:rsid w:val="0075049F"/>
    <w:rsid w:val="00750A06"/>
    <w:rsid w:val="00750A27"/>
    <w:rsid w:val="00750EDA"/>
    <w:rsid w:val="007516F9"/>
    <w:rsid w:val="00751F69"/>
    <w:rsid w:val="007525EA"/>
    <w:rsid w:val="00752CE2"/>
    <w:rsid w:val="00752E1E"/>
    <w:rsid w:val="007531D8"/>
    <w:rsid w:val="00753770"/>
    <w:rsid w:val="007539C2"/>
    <w:rsid w:val="00753C56"/>
    <w:rsid w:val="00753C57"/>
    <w:rsid w:val="007540E6"/>
    <w:rsid w:val="00754122"/>
    <w:rsid w:val="00754358"/>
    <w:rsid w:val="007543FA"/>
    <w:rsid w:val="00754F58"/>
    <w:rsid w:val="00755044"/>
    <w:rsid w:val="0075510E"/>
    <w:rsid w:val="0075516F"/>
    <w:rsid w:val="007555FA"/>
    <w:rsid w:val="00755CBD"/>
    <w:rsid w:val="00755FBF"/>
    <w:rsid w:val="0075643C"/>
    <w:rsid w:val="00756A1A"/>
    <w:rsid w:val="0075793E"/>
    <w:rsid w:val="00757C42"/>
    <w:rsid w:val="00760C58"/>
    <w:rsid w:val="00761AFF"/>
    <w:rsid w:val="00761F02"/>
    <w:rsid w:val="00761FBD"/>
    <w:rsid w:val="00762123"/>
    <w:rsid w:val="00762A6F"/>
    <w:rsid w:val="00762D7C"/>
    <w:rsid w:val="007634D1"/>
    <w:rsid w:val="00763B5A"/>
    <w:rsid w:val="00763E26"/>
    <w:rsid w:val="00764BC0"/>
    <w:rsid w:val="00764E47"/>
    <w:rsid w:val="00764EA4"/>
    <w:rsid w:val="00765BB1"/>
    <w:rsid w:val="00766008"/>
    <w:rsid w:val="00766516"/>
    <w:rsid w:val="00766B52"/>
    <w:rsid w:val="00766DD6"/>
    <w:rsid w:val="00767425"/>
    <w:rsid w:val="00770154"/>
    <w:rsid w:val="0077039F"/>
    <w:rsid w:val="00770FEB"/>
    <w:rsid w:val="007710DB"/>
    <w:rsid w:val="0077135F"/>
    <w:rsid w:val="007716A5"/>
    <w:rsid w:val="007723F1"/>
    <w:rsid w:val="00772DF5"/>
    <w:rsid w:val="00773598"/>
    <w:rsid w:val="00773ABE"/>
    <w:rsid w:val="00775540"/>
    <w:rsid w:val="00775C3A"/>
    <w:rsid w:val="00776354"/>
    <w:rsid w:val="0077662D"/>
    <w:rsid w:val="00776A60"/>
    <w:rsid w:val="00777388"/>
    <w:rsid w:val="00777939"/>
    <w:rsid w:val="00777BB2"/>
    <w:rsid w:val="0078034B"/>
    <w:rsid w:val="00780BEE"/>
    <w:rsid w:val="00780FDA"/>
    <w:rsid w:val="00781DEE"/>
    <w:rsid w:val="007825F2"/>
    <w:rsid w:val="007829E3"/>
    <w:rsid w:val="00782B7D"/>
    <w:rsid w:val="00783704"/>
    <w:rsid w:val="007837F2"/>
    <w:rsid w:val="00783F19"/>
    <w:rsid w:val="0078410F"/>
    <w:rsid w:val="00784270"/>
    <w:rsid w:val="007842EF"/>
    <w:rsid w:val="0078481F"/>
    <w:rsid w:val="00784E01"/>
    <w:rsid w:val="00785C59"/>
    <w:rsid w:val="00785F06"/>
    <w:rsid w:val="00786626"/>
    <w:rsid w:val="00786B6B"/>
    <w:rsid w:val="00786C5D"/>
    <w:rsid w:val="00787090"/>
    <w:rsid w:val="00787A11"/>
    <w:rsid w:val="00790C4D"/>
    <w:rsid w:val="007916C8"/>
    <w:rsid w:val="007917E4"/>
    <w:rsid w:val="0079181C"/>
    <w:rsid w:val="00791EB1"/>
    <w:rsid w:val="00792060"/>
    <w:rsid w:val="00792E83"/>
    <w:rsid w:val="00793846"/>
    <w:rsid w:val="00793A85"/>
    <w:rsid w:val="00793CE1"/>
    <w:rsid w:val="007945C1"/>
    <w:rsid w:val="0079483C"/>
    <w:rsid w:val="00794EAC"/>
    <w:rsid w:val="00795E1B"/>
    <w:rsid w:val="007960FF"/>
    <w:rsid w:val="0079689A"/>
    <w:rsid w:val="00796BFA"/>
    <w:rsid w:val="007970F8"/>
    <w:rsid w:val="0079758A"/>
    <w:rsid w:val="007975C7"/>
    <w:rsid w:val="00797B78"/>
    <w:rsid w:val="007A0993"/>
    <w:rsid w:val="007A0BB4"/>
    <w:rsid w:val="007A0BDC"/>
    <w:rsid w:val="007A0C5F"/>
    <w:rsid w:val="007A0CB2"/>
    <w:rsid w:val="007A1378"/>
    <w:rsid w:val="007A17A2"/>
    <w:rsid w:val="007A194B"/>
    <w:rsid w:val="007A1F7A"/>
    <w:rsid w:val="007A29B6"/>
    <w:rsid w:val="007A30B9"/>
    <w:rsid w:val="007A35F1"/>
    <w:rsid w:val="007A5044"/>
    <w:rsid w:val="007A512D"/>
    <w:rsid w:val="007A54B3"/>
    <w:rsid w:val="007A61CB"/>
    <w:rsid w:val="007A635A"/>
    <w:rsid w:val="007A6750"/>
    <w:rsid w:val="007A6B48"/>
    <w:rsid w:val="007A757C"/>
    <w:rsid w:val="007A7EAB"/>
    <w:rsid w:val="007B043F"/>
    <w:rsid w:val="007B05A3"/>
    <w:rsid w:val="007B1126"/>
    <w:rsid w:val="007B1781"/>
    <w:rsid w:val="007B17E5"/>
    <w:rsid w:val="007B17E6"/>
    <w:rsid w:val="007B2531"/>
    <w:rsid w:val="007B26CF"/>
    <w:rsid w:val="007B3219"/>
    <w:rsid w:val="007B3DBE"/>
    <w:rsid w:val="007B46AF"/>
    <w:rsid w:val="007B5810"/>
    <w:rsid w:val="007B581E"/>
    <w:rsid w:val="007B6073"/>
    <w:rsid w:val="007B6C8F"/>
    <w:rsid w:val="007B701C"/>
    <w:rsid w:val="007B71FB"/>
    <w:rsid w:val="007B79F9"/>
    <w:rsid w:val="007C02FD"/>
    <w:rsid w:val="007C066C"/>
    <w:rsid w:val="007C06D3"/>
    <w:rsid w:val="007C0C59"/>
    <w:rsid w:val="007C1F2A"/>
    <w:rsid w:val="007C2758"/>
    <w:rsid w:val="007C3D92"/>
    <w:rsid w:val="007C4399"/>
    <w:rsid w:val="007C47B2"/>
    <w:rsid w:val="007C55F5"/>
    <w:rsid w:val="007C5FB1"/>
    <w:rsid w:val="007C6104"/>
    <w:rsid w:val="007C652F"/>
    <w:rsid w:val="007C67DD"/>
    <w:rsid w:val="007C6898"/>
    <w:rsid w:val="007C7105"/>
    <w:rsid w:val="007C7A58"/>
    <w:rsid w:val="007C7F35"/>
    <w:rsid w:val="007C7FBD"/>
    <w:rsid w:val="007D0157"/>
    <w:rsid w:val="007D0E5E"/>
    <w:rsid w:val="007D11FA"/>
    <w:rsid w:val="007D1252"/>
    <w:rsid w:val="007D1A1D"/>
    <w:rsid w:val="007D1B11"/>
    <w:rsid w:val="007D1C4C"/>
    <w:rsid w:val="007D1D1C"/>
    <w:rsid w:val="007D35D3"/>
    <w:rsid w:val="007D3CAF"/>
    <w:rsid w:val="007D4901"/>
    <w:rsid w:val="007D53E3"/>
    <w:rsid w:val="007D561E"/>
    <w:rsid w:val="007D5641"/>
    <w:rsid w:val="007D5C4D"/>
    <w:rsid w:val="007D6408"/>
    <w:rsid w:val="007D6B3C"/>
    <w:rsid w:val="007D6E94"/>
    <w:rsid w:val="007D6F47"/>
    <w:rsid w:val="007D7130"/>
    <w:rsid w:val="007D75D8"/>
    <w:rsid w:val="007E064A"/>
    <w:rsid w:val="007E070E"/>
    <w:rsid w:val="007E1022"/>
    <w:rsid w:val="007E1373"/>
    <w:rsid w:val="007E156D"/>
    <w:rsid w:val="007E1A91"/>
    <w:rsid w:val="007E21A9"/>
    <w:rsid w:val="007E2273"/>
    <w:rsid w:val="007E3122"/>
    <w:rsid w:val="007E3E16"/>
    <w:rsid w:val="007E45DE"/>
    <w:rsid w:val="007E4D8A"/>
    <w:rsid w:val="007E4E3B"/>
    <w:rsid w:val="007E5553"/>
    <w:rsid w:val="007E6415"/>
    <w:rsid w:val="007E67E9"/>
    <w:rsid w:val="007E6A65"/>
    <w:rsid w:val="007E7017"/>
    <w:rsid w:val="007E7400"/>
    <w:rsid w:val="007E745D"/>
    <w:rsid w:val="007E793B"/>
    <w:rsid w:val="007E7CCA"/>
    <w:rsid w:val="007E7FC1"/>
    <w:rsid w:val="007F000F"/>
    <w:rsid w:val="007F0BEA"/>
    <w:rsid w:val="007F112D"/>
    <w:rsid w:val="007F1AA1"/>
    <w:rsid w:val="007F1C44"/>
    <w:rsid w:val="007F1E08"/>
    <w:rsid w:val="007F2601"/>
    <w:rsid w:val="007F3823"/>
    <w:rsid w:val="007F39AC"/>
    <w:rsid w:val="007F404A"/>
    <w:rsid w:val="007F43E6"/>
    <w:rsid w:val="007F524F"/>
    <w:rsid w:val="007F5307"/>
    <w:rsid w:val="007F5ECB"/>
    <w:rsid w:val="007F5F38"/>
    <w:rsid w:val="007F5F60"/>
    <w:rsid w:val="007F611A"/>
    <w:rsid w:val="007F6529"/>
    <w:rsid w:val="007F67FB"/>
    <w:rsid w:val="007F6876"/>
    <w:rsid w:val="007F726C"/>
    <w:rsid w:val="007F7357"/>
    <w:rsid w:val="007F7E1B"/>
    <w:rsid w:val="008004CC"/>
    <w:rsid w:val="00801162"/>
    <w:rsid w:val="0080130B"/>
    <w:rsid w:val="008016BD"/>
    <w:rsid w:val="00801E01"/>
    <w:rsid w:val="00801F50"/>
    <w:rsid w:val="00802908"/>
    <w:rsid w:val="00802BD5"/>
    <w:rsid w:val="00803D9A"/>
    <w:rsid w:val="008040CF"/>
    <w:rsid w:val="00804685"/>
    <w:rsid w:val="0080492F"/>
    <w:rsid w:val="00804A1D"/>
    <w:rsid w:val="00805022"/>
    <w:rsid w:val="00805A03"/>
    <w:rsid w:val="00805AAD"/>
    <w:rsid w:val="008066AF"/>
    <w:rsid w:val="00806846"/>
    <w:rsid w:val="008079B3"/>
    <w:rsid w:val="008079D1"/>
    <w:rsid w:val="00810229"/>
    <w:rsid w:val="0081059D"/>
    <w:rsid w:val="008107CB"/>
    <w:rsid w:val="00810B1C"/>
    <w:rsid w:val="00811E89"/>
    <w:rsid w:val="0081219E"/>
    <w:rsid w:val="008128B1"/>
    <w:rsid w:val="00812B1C"/>
    <w:rsid w:val="00813118"/>
    <w:rsid w:val="00813B2E"/>
    <w:rsid w:val="00814DE8"/>
    <w:rsid w:val="00814F14"/>
    <w:rsid w:val="00815AB2"/>
    <w:rsid w:val="008171E9"/>
    <w:rsid w:val="008172A3"/>
    <w:rsid w:val="008173EF"/>
    <w:rsid w:val="0081761D"/>
    <w:rsid w:val="00817B4E"/>
    <w:rsid w:val="00820017"/>
    <w:rsid w:val="00820457"/>
    <w:rsid w:val="00820940"/>
    <w:rsid w:val="00821239"/>
    <w:rsid w:val="00823767"/>
    <w:rsid w:val="00823DDE"/>
    <w:rsid w:val="00823F35"/>
    <w:rsid w:val="00825187"/>
    <w:rsid w:val="00825774"/>
    <w:rsid w:val="00825AE5"/>
    <w:rsid w:val="00825C89"/>
    <w:rsid w:val="00826C1E"/>
    <w:rsid w:val="00827061"/>
    <w:rsid w:val="0082732B"/>
    <w:rsid w:val="00827A8E"/>
    <w:rsid w:val="00830095"/>
    <w:rsid w:val="008302C5"/>
    <w:rsid w:val="00830B7C"/>
    <w:rsid w:val="00830BC4"/>
    <w:rsid w:val="00830D54"/>
    <w:rsid w:val="008311F9"/>
    <w:rsid w:val="00831BC3"/>
    <w:rsid w:val="00831BF1"/>
    <w:rsid w:val="00831C5B"/>
    <w:rsid w:val="00831F2D"/>
    <w:rsid w:val="0083220C"/>
    <w:rsid w:val="00832232"/>
    <w:rsid w:val="008328A0"/>
    <w:rsid w:val="00832B0C"/>
    <w:rsid w:val="0083333F"/>
    <w:rsid w:val="008336D1"/>
    <w:rsid w:val="00833988"/>
    <w:rsid w:val="00833BA4"/>
    <w:rsid w:val="0083407D"/>
    <w:rsid w:val="008355F5"/>
    <w:rsid w:val="00836D94"/>
    <w:rsid w:val="00836E5A"/>
    <w:rsid w:val="00836F66"/>
    <w:rsid w:val="0083724C"/>
    <w:rsid w:val="0083771D"/>
    <w:rsid w:val="0084079D"/>
    <w:rsid w:val="008407BD"/>
    <w:rsid w:val="00840C7B"/>
    <w:rsid w:val="008414D6"/>
    <w:rsid w:val="0084219F"/>
    <w:rsid w:val="0084229C"/>
    <w:rsid w:val="00842A05"/>
    <w:rsid w:val="00842C23"/>
    <w:rsid w:val="00842F53"/>
    <w:rsid w:val="008433D0"/>
    <w:rsid w:val="00844087"/>
    <w:rsid w:val="008444F0"/>
    <w:rsid w:val="008446D4"/>
    <w:rsid w:val="0084488C"/>
    <w:rsid w:val="008449B7"/>
    <w:rsid w:val="00844FE5"/>
    <w:rsid w:val="008458CE"/>
    <w:rsid w:val="00845F6C"/>
    <w:rsid w:val="00846020"/>
    <w:rsid w:val="008467DC"/>
    <w:rsid w:val="00846C28"/>
    <w:rsid w:val="00847658"/>
    <w:rsid w:val="008478F7"/>
    <w:rsid w:val="008479A5"/>
    <w:rsid w:val="00847A66"/>
    <w:rsid w:val="00847BD5"/>
    <w:rsid w:val="00850846"/>
    <w:rsid w:val="00850D5D"/>
    <w:rsid w:val="00850F14"/>
    <w:rsid w:val="00852AE7"/>
    <w:rsid w:val="00852C54"/>
    <w:rsid w:val="00853147"/>
    <w:rsid w:val="00853404"/>
    <w:rsid w:val="0085364E"/>
    <w:rsid w:val="00853F67"/>
    <w:rsid w:val="008541F4"/>
    <w:rsid w:val="0085571A"/>
    <w:rsid w:val="00855892"/>
    <w:rsid w:val="008560F2"/>
    <w:rsid w:val="00856D38"/>
    <w:rsid w:val="00856F1D"/>
    <w:rsid w:val="00856FC0"/>
    <w:rsid w:val="00857275"/>
    <w:rsid w:val="008574B7"/>
    <w:rsid w:val="00860B62"/>
    <w:rsid w:val="00860C90"/>
    <w:rsid w:val="00861735"/>
    <w:rsid w:val="00861A23"/>
    <w:rsid w:val="00861AB6"/>
    <w:rsid w:val="00861CA5"/>
    <w:rsid w:val="008629ED"/>
    <w:rsid w:val="00862D36"/>
    <w:rsid w:val="008638A3"/>
    <w:rsid w:val="00864EA3"/>
    <w:rsid w:val="00865AB2"/>
    <w:rsid w:val="00866152"/>
    <w:rsid w:val="00866E24"/>
    <w:rsid w:val="00870921"/>
    <w:rsid w:val="00870C9E"/>
    <w:rsid w:val="008711DB"/>
    <w:rsid w:val="0087137C"/>
    <w:rsid w:val="0087173D"/>
    <w:rsid w:val="00871962"/>
    <w:rsid w:val="00871A81"/>
    <w:rsid w:val="00871CCF"/>
    <w:rsid w:val="00872681"/>
    <w:rsid w:val="008726B7"/>
    <w:rsid w:val="00872C4E"/>
    <w:rsid w:val="00873718"/>
    <w:rsid w:val="00873D65"/>
    <w:rsid w:val="0087434E"/>
    <w:rsid w:val="00874477"/>
    <w:rsid w:val="00874FEA"/>
    <w:rsid w:val="0087561A"/>
    <w:rsid w:val="00875C90"/>
    <w:rsid w:val="008764B7"/>
    <w:rsid w:val="00876A65"/>
    <w:rsid w:val="00876DEC"/>
    <w:rsid w:val="00876E2B"/>
    <w:rsid w:val="0087791D"/>
    <w:rsid w:val="00877BCD"/>
    <w:rsid w:val="00877D46"/>
    <w:rsid w:val="00877FFC"/>
    <w:rsid w:val="00880113"/>
    <w:rsid w:val="0088099A"/>
    <w:rsid w:val="00880DA0"/>
    <w:rsid w:val="00880E90"/>
    <w:rsid w:val="00880EC5"/>
    <w:rsid w:val="0088153F"/>
    <w:rsid w:val="0088183F"/>
    <w:rsid w:val="008829F5"/>
    <w:rsid w:val="008830EF"/>
    <w:rsid w:val="00883261"/>
    <w:rsid w:val="0088369C"/>
    <w:rsid w:val="00883C67"/>
    <w:rsid w:val="00884BC2"/>
    <w:rsid w:val="0088546D"/>
    <w:rsid w:val="00885865"/>
    <w:rsid w:val="00886447"/>
    <w:rsid w:val="00886CD9"/>
    <w:rsid w:val="00887158"/>
    <w:rsid w:val="00890715"/>
    <w:rsid w:val="00890A9F"/>
    <w:rsid w:val="00891045"/>
    <w:rsid w:val="00891076"/>
    <w:rsid w:val="00891174"/>
    <w:rsid w:val="0089182D"/>
    <w:rsid w:val="00891C23"/>
    <w:rsid w:val="008922E8"/>
    <w:rsid w:val="008934C0"/>
    <w:rsid w:val="008934E9"/>
    <w:rsid w:val="00893576"/>
    <w:rsid w:val="008938E5"/>
    <w:rsid w:val="00894A53"/>
    <w:rsid w:val="00895DD1"/>
    <w:rsid w:val="008961F3"/>
    <w:rsid w:val="00896F06"/>
    <w:rsid w:val="00897488"/>
    <w:rsid w:val="0089750E"/>
    <w:rsid w:val="008975DB"/>
    <w:rsid w:val="0089797B"/>
    <w:rsid w:val="00897ABD"/>
    <w:rsid w:val="00897ED8"/>
    <w:rsid w:val="008A0513"/>
    <w:rsid w:val="008A05D7"/>
    <w:rsid w:val="008A0BD7"/>
    <w:rsid w:val="008A0E49"/>
    <w:rsid w:val="008A1AFB"/>
    <w:rsid w:val="008A23C2"/>
    <w:rsid w:val="008A24F2"/>
    <w:rsid w:val="008A2803"/>
    <w:rsid w:val="008A2F5A"/>
    <w:rsid w:val="008A3ACC"/>
    <w:rsid w:val="008A3F6B"/>
    <w:rsid w:val="008A4013"/>
    <w:rsid w:val="008A46E4"/>
    <w:rsid w:val="008A4791"/>
    <w:rsid w:val="008A48E4"/>
    <w:rsid w:val="008A4A02"/>
    <w:rsid w:val="008A4C4D"/>
    <w:rsid w:val="008A5775"/>
    <w:rsid w:val="008A5822"/>
    <w:rsid w:val="008A62CF"/>
    <w:rsid w:val="008A63A5"/>
    <w:rsid w:val="008A6D6F"/>
    <w:rsid w:val="008A770E"/>
    <w:rsid w:val="008A7D00"/>
    <w:rsid w:val="008B0634"/>
    <w:rsid w:val="008B0895"/>
    <w:rsid w:val="008B1751"/>
    <w:rsid w:val="008B1769"/>
    <w:rsid w:val="008B19A9"/>
    <w:rsid w:val="008B1F91"/>
    <w:rsid w:val="008B2070"/>
    <w:rsid w:val="008B28BB"/>
    <w:rsid w:val="008B2BA9"/>
    <w:rsid w:val="008B2E23"/>
    <w:rsid w:val="008B30B5"/>
    <w:rsid w:val="008B4E12"/>
    <w:rsid w:val="008B5607"/>
    <w:rsid w:val="008B5FDE"/>
    <w:rsid w:val="008B6152"/>
    <w:rsid w:val="008B6300"/>
    <w:rsid w:val="008B6FEF"/>
    <w:rsid w:val="008B7712"/>
    <w:rsid w:val="008B78C8"/>
    <w:rsid w:val="008B7A9C"/>
    <w:rsid w:val="008C0D85"/>
    <w:rsid w:val="008C0D97"/>
    <w:rsid w:val="008C0E9C"/>
    <w:rsid w:val="008C1A1A"/>
    <w:rsid w:val="008C1C24"/>
    <w:rsid w:val="008C1F2A"/>
    <w:rsid w:val="008C1FF5"/>
    <w:rsid w:val="008C382F"/>
    <w:rsid w:val="008C3886"/>
    <w:rsid w:val="008C3BF5"/>
    <w:rsid w:val="008C5069"/>
    <w:rsid w:val="008C5F4B"/>
    <w:rsid w:val="008C6137"/>
    <w:rsid w:val="008C6D97"/>
    <w:rsid w:val="008C6ED5"/>
    <w:rsid w:val="008C753E"/>
    <w:rsid w:val="008C79BF"/>
    <w:rsid w:val="008D044D"/>
    <w:rsid w:val="008D099E"/>
    <w:rsid w:val="008D0C33"/>
    <w:rsid w:val="008D0F9D"/>
    <w:rsid w:val="008D126E"/>
    <w:rsid w:val="008D1865"/>
    <w:rsid w:val="008D1A8C"/>
    <w:rsid w:val="008D1ADA"/>
    <w:rsid w:val="008D1C70"/>
    <w:rsid w:val="008D1ED4"/>
    <w:rsid w:val="008D1F66"/>
    <w:rsid w:val="008D2BB9"/>
    <w:rsid w:val="008D2C49"/>
    <w:rsid w:val="008D2F64"/>
    <w:rsid w:val="008D30FF"/>
    <w:rsid w:val="008D3313"/>
    <w:rsid w:val="008D342C"/>
    <w:rsid w:val="008D360E"/>
    <w:rsid w:val="008D3800"/>
    <w:rsid w:val="008D3989"/>
    <w:rsid w:val="008D3A08"/>
    <w:rsid w:val="008D3A1B"/>
    <w:rsid w:val="008D3EE7"/>
    <w:rsid w:val="008D40BA"/>
    <w:rsid w:val="008D55EE"/>
    <w:rsid w:val="008D57C6"/>
    <w:rsid w:val="008D5E43"/>
    <w:rsid w:val="008D63BE"/>
    <w:rsid w:val="008D6F2D"/>
    <w:rsid w:val="008D7160"/>
    <w:rsid w:val="008D74D1"/>
    <w:rsid w:val="008D76FB"/>
    <w:rsid w:val="008D776E"/>
    <w:rsid w:val="008D78F4"/>
    <w:rsid w:val="008E09D4"/>
    <w:rsid w:val="008E0EB6"/>
    <w:rsid w:val="008E109D"/>
    <w:rsid w:val="008E1167"/>
    <w:rsid w:val="008E1423"/>
    <w:rsid w:val="008E14DE"/>
    <w:rsid w:val="008E22F6"/>
    <w:rsid w:val="008E2439"/>
    <w:rsid w:val="008E3959"/>
    <w:rsid w:val="008E395F"/>
    <w:rsid w:val="008E5ED7"/>
    <w:rsid w:val="008E62CD"/>
    <w:rsid w:val="008E651C"/>
    <w:rsid w:val="008E6616"/>
    <w:rsid w:val="008E67B3"/>
    <w:rsid w:val="008E6DAB"/>
    <w:rsid w:val="008E6DE7"/>
    <w:rsid w:val="008E7C6D"/>
    <w:rsid w:val="008E7CBC"/>
    <w:rsid w:val="008F0274"/>
    <w:rsid w:val="008F0479"/>
    <w:rsid w:val="008F06D1"/>
    <w:rsid w:val="008F178D"/>
    <w:rsid w:val="008F1845"/>
    <w:rsid w:val="008F229C"/>
    <w:rsid w:val="008F282B"/>
    <w:rsid w:val="008F2E95"/>
    <w:rsid w:val="008F3188"/>
    <w:rsid w:val="008F3B45"/>
    <w:rsid w:val="008F3D05"/>
    <w:rsid w:val="008F494A"/>
    <w:rsid w:val="008F4A84"/>
    <w:rsid w:val="008F55AA"/>
    <w:rsid w:val="008F5FFF"/>
    <w:rsid w:val="008F6140"/>
    <w:rsid w:val="008F6C03"/>
    <w:rsid w:val="008F727B"/>
    <w:rsid w:val="008F73F8"/>
    <w:rsid w:val="008F7934"/>
    <w:rsid w:val="0090065D"/>
    <w:rsid w:val="00900797"/>
    <w:rsid w:val="00900C15"/>
    <w:rsid w:val="009017E7"/>
    <w:rsid w:val="00901E37"/>
    <w:rsid w:val="009027B5"/>
    <w:rsid w:val="00902A86"/>
    <w:rsid w:val="0090334F"/>
    <w:rsid w:val="00903B4E"/>
    <w:rsid w:val="00903E41"/>
    <w:rsid w:val="009040F6"/>
    <w:rsid w:val="00904978"/>
    <w:rsid w:val="00904EC1"/>
    <w:rsid w:val="0090526A"/>
    <w:rsid w:val="0090609B"/>
    <w:rsid w:val="009066EF"/>
    <w:rsid w:val="0090709A"/>
    <w:rsid w:val="0090798B"/>
    <w:rsid w:val="00907BCD"/>
    <w:rsid w:val="00907C3C"/>
    <w:rsid w:val="009105A3"/>
    <w:rsid w:val="0091170C"/>
    <w:rsid w:val="0091232F"/>
    <w:rsid w:val="00912E16"/>
    <w:rsid w:val="00913137"/>
    <w:rsid w:val="00913388"/>
    <w:rsid w:val="0091365B"/>
    <w:rsid w:val="009136A8"/>
    <w:rsid w:val="00913AE0"/>
    <w:rsid w:val="00913EC0"/>
    <w:rsid w:val="0091423F"/>
    <w:rsid w:val="009144E0"/>
    <w:rsid w:val="009144F0"/>
    <w:rsid w:val="009148CD"/>
    <w:rsid w:val="009148D6"/>
    <w:rsid w:val="00915305"/>
    <w:rsid w:val="009154D0"/>
    <w:rsid w:val="009155C1"/>
    <w:rsid w:val="00915967"/>
    <w:rsid w:val="00915E02"/>
    <w:rsid w:val="009163E2"/>
    <w:rsid w:val="009175CD"/>
    <w:rsid w:val="0092032A"/>
    <w:rsid w:val="00920473"/>
    <w:rsid w:val="0092068A"/>
    <w:rsid w:val="00920808"/>
    <w:rsid w:val="00920CA5"/>
    <w:rsid w:val="00920CF3"/>
    <w:rsid w:val="00921A53"/>
    <w:rsid w:val="009222CF"/>
    <w:rsid w:val="00922F74"/>
    <w:rsid w:val="00924212"/>
    <w:rsid w:val="00925091"/>
    <w:rsid w:val="0092554A"/>
    <w:rsid w:val="00925A98"/>
    <w:rsid w:val="00925AA4"/>
    <w:rsid w:val="00925CDD"/>
    <w:rsid w:val="00925DD3"/>
    <w:rsid w:val="00925F4C"/>
    <w:rsid w:val="00926CAF"/>
    <w:rsid w:val="009270DD"/>
    <w:rsid w:val="009276C7"/>
    <w:rsid w:val="009300A7"/>
    <w:rsid w:val="00930335"/>
    <w:rsid w:val="00930365"/>
    <w:rsid w:val="00930AC2"/>
    <w:rsid w:val="00930C62"/>
    <w:rsid w:val="00930C83"/>
    <w:rsid w:val="00930DA1"/>
    <w:rsid w:val="0093136D"/>
    <w:rsid w:val="009314DE"/>
    <w:rsid w:val="00931749"/>
    <w:rsid w:val="00931BB9"/>
    <w:rsid w:val="00932B8F"/>
    <w:rsid w:val="0093381A"/>
    <w:rsid w:val="00933DFD"/>
    <w:rsid w:val="00933EED"/>
    <w:rsid w:val="00934AE7"/>
    <w:rsid w:val="00934E1F"/>
    <w:rsid w:val="009355D0"/>
    <w:rsid w:val="00936710"/>
    <w:rsid w:val="00936F8A"/>
    <w:rsid w:val="00937085"/>
    <w:rsid w:val="009377CA"/>
    <w:rsid w:val="009402B6"/>
    <w:rsid w:val="00941144"/>
    <w:rsid w:val="00941BA7"/>
    <w:rsid w:val="0094278F"/>
    <w:rsid w:val="00943233"/>
    <w:rsid w:val="009435D4"/>
    <w:rsid w:val="0094361B"/>
    <w:rsid w:val="00943736"/>
    <w:rsid w:val="00943CF5"/>
    <w:rsid w:val="00943F16"/>
    <w:rsid w:val="00943F64"/>
    <w:rsid w:val="00944070"/>
    <w:rsid w:val="00944551"/>
    <w:rsid w:val="009446D0"/>
    <w:rsid w:val="00944967"/>
    <w:rsid w:val="0094512A"/>
    <w:rsid w:val="009458FF"/>
    <w:rsid w:val="00945E2F"/>
    <w:rsid w:val="0094610F"/>
    <w:rsid w:val="00946B80"/>
    <w:rsid w:val="00946E84"/>
    <w:rsid w:val="00946F03"/>
    <w:rsid w:val="009470FA"/>
    <w:rsid w:val="00947615"/>
    <w:rsid w:val="00947717"/>
    <w:rsid w:val="00947CBC"/>
    <w:rsid w:val="00953439"/>
    <w:rsid w:val="00953870"/>
    <w:rsid w:val="009539F1"/>
    <w:rsid w:val="00953A4E"/>
    <w:rsid w:val="00953CB0"/>
    <w:rsid w:val="0095472D"/>
    <w:rsid w:val="00954BAF"/>
    <w:rsid w:val="00954F3C"/>
    <w:rsid w:val="00955612"/>
    <w:rsid w:val="00955B50"/>
    <w:rsid w:val="00956098"/>
    <w:rsid w:val="00956CBE"/>
    <w:rsid w:val="00956E0C"/>
    <w:rsid w:val="009579E4"/>
    <w:rsid w:val="00957BAD"/>
    <w:rsid w:val="00957C51"/>
    <w:rsid w:val="009600DF"/>
    <w:rsid w:val="009609E7"/>
    <w:rsid w:val="00960AD9"/>
    <w:rsid w:val="00960E7F"/>
    <w:rsid w:val="009623D2"/>
    <w:rsid w:val="009626CB"/>
    <w:rsid w:val="00962ECA"/>
    <w:rsid w:val="00964074"/>
    <w:rsid w:val="009650BB"/>
    <w:rsid w:val="0096531F"/>
    <w:rsid w:val="00965475"/>
    <w:rsid w:val="00965DEF"/>
    <w:rsid w:val="009660BF"/>
    <w:rsid w:val="00966227"/>
    <w:rsid w:val="00966475"/>
    <w:rsid w:val="0096648E"/>
    <w:rsid w:val="009665B0"/>
    <w:rsid w:val="009668B7"/>
    <w:rsid w:val="00967BAC"/>
    <w:rsid w:val="00970F1A"/>
    <w:rsid w:val="00970F8A"/>
    <w:rsid w:val="00971267"/>
    <w:rsid w:val="00971CF0"/>
    <w:rsid w:val="009729F6"/>
    <w:rsid w:val="00973173"/>
    <w:rsid w:val="009742EC"/>
    <w:rsid w:val="00974469"/>
    <w:rsid w:val="00976653"/>
    <w:rsid w:val="00976A46"/>
    <w:rsid w:val="00976F48"/>
    <w:rsid w:val="00976F81"/>
    <w:rsid w:val="00977074"/>
    <w:rsid w:val="00977291"/>
    <w:rsid w:val="009779DE"/>
    <w:rsid w:val="009808F3"/>
    <w:rsid w:val="009811DC"/>
    <w:rsid w:val="009817BF"/>
    <w:rsid w:val="00982084"/>
    <w:rsid w:val="00982087"/>
    <w:rsid w:val="00982441"/>
    <w:rsid w:val="009826B1"/>
    <w:rsid w:val="009828E3"/>
    <w:rsid w:val="00983881"/>
    <w:rsid w:val="009846B2"/>
    <w:rsid w:val="00984A12"/>
    <w:rsid w:val="009854A8"/>
    <w:rsid w:val="00985E05"/>
    <w:rsid w:val="009864C4"/>
    <w:rsid w:val="009868D7"/>
    <w:rsid w:val="00986BAB"/>
    <w:rsid w:val="00987195"/>
    <w:rsid w:val="0099034E"/>
    <w:rsid w:val="00991053"/>
    <w:rsid w:val="00991631"/>
    <w:rsid w:val="00991CB1"/>
    <w:rsid w:val="0099248A"/>
    <w:rsid w:val="0099257D"/>
    <w:rsid w:val="00992F2A"/>
    <w:rsid w:val="009930E9"/>
    <w:rsid w:val="00993EB6"/>
    <w:rsid w:val="00993EF8"/>
    <w:rsid w:val="00994305"/>
    <w:rsid w:val="009944B9"/>
    <w:rsid w:val="00994FC4"/>
    <w:rsid w:val="0099521A"/>
    <w:rsid w:val="00995C65"/>
    <w:rsid w:val="00995F52"/>
    <w:rsid w:val="009962C3"/>
    <w:rsid w:val="0099679F"/>
    <w:rsid w:val="00996B44"/>
    <w:rsid w:val="00997556"/>
    <w:rsid w:val="0099776D"/>
    <w:rsid w:val="00997778"/>
    <w:rsid w:val="00997ACD"/>
    <w:rsid w:val="00997E55"/>
    <w:rsid w:val="009A0D22"/>
    <w:rsid w:val="009A10A0"/>
    <w:rsid w:val="009A1430"/>
    <w:rsid w:val="009A1A19"/>
    <w:rsid w:val="009A1FE1"/>
    <w:rsid w:val="009A25BD"/>
    <w:rsid w:val="009A34D1"/>
    <w:rsid w:val="009A37FB"/>
    <w:rsid w:val="009A3823"/>
    <w:rsid w:val="009A4049"/>
    <w:rsid w:val="009A42FB"/>
    <w:rsid w:val="009A5078"/>
    <w:rsid w:val="009A5B8B"/>
    <w:rsid w:val="009A5F20"/>
    <w:rsid w:val="009A639E"/>
    <w:rsid w:val="009A6B3B"/>
    <w:rsid w:val="009A6F06"/>
    <w:rsid w:val="009A7055"/>
    <w:rsid w:val="009A776D"/>
    <w:rsid w:val="009A793B"/>
    <w:rsid w:val="009A7A77"/>
    <w:rsid w:val="009A7D78"/>
    <w:rsid w:val="009A7FC0"/>
    <w:rsid w:val="009B0664"/>
    <w:rsid w:val="009B0AA5"/>
    <w:rsid w:val="009B15C2"/>
    <w:rsid w:val="009B26FE"/>
    <w:rsid w:val="009B3693"/>
    <w:rsid w:val="009B3842"/>
    <w:rsid w:val="009B3AAB"/>
    <w:rsid w:val="009B3B25"/>
    <w:rsid w:val="009B4BB3"/>
    <w:rsid w:val="009B4F4E"/>
    <w:rsid w:val="009B5290"/>
    <w:rsid w:val="009B5C88"/>
    <w:rsid w:val="009B5DEE"/>
    <w:rsid w:val="009B5E6F"/>
    <w:rsid w:val="009B60AE"/>
    <w:rsid w:val="009B616A"/>
    <w:rsid w:val="009B7A26"/>
    <w:rsid w:val="009B7A91"/>
    <w:rsid w:val="009B7D61"/>
    <w:rsid w:val="009C0D94"/>
    <w:rsid w:val="009C17E6"/>
    <w:rsid w:val="009C2882"/>
    <w:rsid w:val="009C41D3"/>
    <w:rsid w:val="009C43FE"/>
    <w:rsid w:val="009C490C"/>
    <w:rsid w:val="009C4D7B"/>
    <w:rsid w:val="009C4E9E"/>
    <w:rsid w:val="009C5515"/>
    <w:rsid w:val="009C5887"/>
    <w:rsid w:val="009C5AE2"/>
    <w:rsid w:val="009C5AEF"/>
    <w:rsid w:val="009C7599"/>
    <w:rsid w:val="009C7D21"/>
    <w:rsid w:val="009C7EF6"/>
    <w:rsid w:val="009D01F1"/>
    <w:rsid w:val="009D08F6"/>
    <w:rsid w:val="009D0C47"/>
    <w:rsid w:val="009D123E"/>
    <w:rsid w:val="009D2C48"/>
    <w:rsid w:val="009D2F12"/>
    <w:rsid w:val="009D2FBE"/>
    <w:rsid w:val="009D35E1"/>
    <w:rsid w:val="009D4479"/>
    <w:rsid w:val="009D4678"/>
    <w:rsid w:val="009D4A02"/>
    <w:rsid w:val="009D4F0F"/>
    <w:rsid w:val="009D5F7C"/>
    <w:rsid w:val="009D65A9"/>
    <w:rsid w:val="009D6D08"/>
    <w:rsid w:val="009D6FF6"/>
    <w:rsid w:val="009D711F"/>
    <w:rsid w:val="009D72AE"/>
    <w:rsid w:val="009D7B07"/>
    <w:rsid w:val="009D7D15"/>
    <w:rsid w:val="009E043F"/>
    <w:rsid w:val="009E0636"/>
    <w:rsid w:val="009E06D0"/>
    <w:rsid w:val="009E0EE9"/>
    <w:rsid w:val="009E17B8"/>
    <w:rsid w:val="009E1DEC"/>
    <w:rsid w:val="009E2711"/>
    <w:rsid w:val="009E2749"/>
    <w:rsid w:val="009E3AA9"/>
    <w:rsid w:val="009E4A7D"/>
    <w:rsid w:val="009E4B8E"/>
    <w:rsid w:val="009E5159"/>
    <w:rsid w:val="009E516C"/>
    <w:rsid w:val="009E52F4"/>
    <w:rsid w:val="009E5754"/>
    <w:rsid w:val="009E5BD0"/>
    <w:rsid w:val="009E6298"/>
    <w:rsid w:val="009E634A"/>
    <w:rsid w:val="009E6696"/>
    <w:rsid w:val="009E6F8A"/>
    <w:rsid w:val="009E6FA6"/>
    <w:rsid w:val="009F071E"/>
    <w:rsid w:val="009F15CF"/>
    <w:rsid w:val="009F1DCB"/>
    <w:rsid w:val="009F1FAC"/>
    <w:rsid w:val="009F269A"/>
    <w:rsid w:val="009F26F1"/>
    <w:rsid w:val="009F2B26"/>
    <w:rsid w:val="009F313B"/>
    <w:rsid w:val="009F353C"/>
    <w:rsid w:val="009F393E"/>
    <w:rsid w:val="009F4368"/>
    <w:rsid w:val="009F4CBB"/>
    <w:rsid w:val="009F51DF"/>
    <w:rsid w:val="009F52B8"/>
    <w:rsid w:val="009F59FE"/>
    <w:rsid w:val="009F5A86"/>
    <w:rsid w:val="009F6031"/>
    <w:rsid w:val="009F64E2"/>
    <w:rsid w:val="009F698E"/>
    <w:rsid w:val="009F6EEF"/>
    <w:rsid w:val="009F7846"/>
    <w:rsid w:val="009F7ECC"/>
    <w:rsid w:val="009F7F5B"/>
    <w:rsid w:val="00A0010A"/>
    <w:rsid w:val="00A00687"/>
    <w:rsid w:val="00A01603"/>
    <w:rsid w:val="00A01995"/>
    <w:rsid w:val="00A02DB3"/>
    <w:rsid w:val="00A031DC"/>
    <w:rsid w:val="00A03520"/>
    <w:rsid w:val="00A03D08"/>
    <w:rsid w:val="00A048CD"/>
    <w:rsid w:val="00A05060"/>
    <w:rsid w:val="00A05764"/>
    <w:rsid w:val="00A05FDD"/>
    <w:rsid w:val="00A07592"/>
    <w:rsid w:val="00A07A9E"/>
    <w:rsid w:val="00A07B6B"/>
    <w:rsid w:val="00A07DBC"/>
    <w:rsid w:val="00A07ED1"/>
    <w:rsid w:val="00A10886"/>
    <w:rsid w:val="00A1098D"/>
    <w:rsid w:val="00A110BA"/>
    <w:rsid w:val="00A119E4"/>
    <w:rsid w:val="00A1356E"/>
    <w:rsid w:val="00A136DC"/>
    <w:rsid w:val="00A1415D"/>
    <w:rsid w:val="00A14284"/>
    <w:rsid w:val="00A1433B"/>
    <w:rsid w:val="00A14482"/>
    <w:rsid w:val="00A145ED"/>
    <w:rsid w:val="00A14F82"/>
    <w:rsid w:val="00A159AD"/>
    <w:rsid w:val="00A15A74"/>
    <w:rsid w:val="00A15AC2"/>
    <w:rsid w:val="00A16BB1"/>
    <w:rsid w:val="00A16CF5"/>
    <w:rsid w:val="00A17988"/>
    <w:rsid w:val="00A179A9"/>
    <w:rsid w:val="00A17B33"/>
    <w:rsid w:val="00A17CB2"/>
    <w:rsid w:val="00A2131C"/>
    <w:rsid w:val="00A2196C"/>
    <w:rsid w:val="00A221C6"/>
    <w:rsid w:val="00A2232C"/>
    <w:rsid w:val="00A22CF1"/>
    <w:rsid w:val="00A23825"/>
    <w:rsid w:val="00A239D9"/>
    <w:rsid w:val="00A2401C"/>
    <w:rsid w:val="00A24CD7"/>
    <w:rsid w:val="00A265E7"/>
    <w:rsid w:val="00A26752"/>
    <w:rsid w:val="00A269D2"/>
    <w:rsid w:val="00A26CA6"/>
    <w:rsid w:val="00A2702C"/>
    <w:rsid w:val="00A2722C"/>
    <w:rsid w:val="00A27442"/>
    <w:rsid w:val="00A302AA"/>
    <w:rsid w:val="00A3068C"/>
    <w:rsid w:val="00A30D46"/>
    <w:rsid w:val="00A31063"/>
    <w:rsid w:val="00A31336"/>
    <w:rsid w:val="00A314C2"/>
    <w:rsid w:val="00A3318D"/>
    <w:rsid w:val="00A333D3"/>
    <w:rsid w:val="00A33AFC"/>
    <w:rsid w:val="00A33CBB"/>
    <w:rsid w:val="00A3437C"/>
    <w:rsid w:val="00A34820"/>
    <w:rsid w:val="00A34A64"/>
    <w:rsid w:val="00A35647"/>
    <w:rsid w:val="00A356C9"/>
    <w:rsid w:val="00A35C05"/>
    <w:rsid w:val="00A35F6D"/>
    <w:rsid w:val="00A36769"/>
    <w:rsid w:val="00A3713E"/>
    <w:rsid w:val="00A376E0"/>
    <w:rsid w:val="00A3797C"/>
    <w:rsid w:val="00A37BA0"/>
    <w:rsid w:val="00A37C14"/>
    <w:rsid w:val="00A41106"/>
    <w:rsid w:val="00A411E8"/>
    <w:rsid w:val="00A41424"/>
    <w:rsid w:val="00A41468"/>
    <w:rsid w:val="00A41A51"/>
    <w:rsid w:val="00A41B9A"/>
    <w:rsid w:val="00A41D0C"/>
    <w:rsid w:val="00A41D8E"/>
    <w:rsid w:val="00A430E0"/>
    <w:rsid w:val="00A43176"/>
    <w:rsid w:val="00A4367D"/>
    <w:rsid w:val="00A44241"/>
    <w:rsid w:val="00A442D1"/>
    <w:rsid w:val="00A4463F"/>
    <w:rsid w:val="00A44838"/>
    <w:rsid w:val="00A45C9F"/>
    <w:rsid w:val="00A47422"/>
    <w:rsid w:val="00A475E6"/>
    <w:rsid w:val="00A47EE5"/>
    <w:rsid w:val="00A5002F"/>
    <w:rsid w:val="00A5013C"/>
    <w:rsid w:val="00A5038B"/>
    <w:rsid w:val="00A512AB"/>
    <w:rsid w:val="00A51462"/>
    <w:rsid w:val="00A51FF4"/>
    <w:rsid w:val="00A5291C"/>
    <w:rsid w:val="00A52F9A"/>
    <w:rsid w:val="00A537F0"/>
    <w:rsid w:val="00A540FC"/>
    <w:rsid w:val="00A54585"/>
    <w:rsid w:val="00A56578"/>
    <w:rsid w:val="00A57242"/>
    <w:rsid w:val="00A57591"/>
    <w:rsid w:val="00A600FB"/>
    <w:rsid w:val="00A60492"/>
    <w:rsid w:val="00A6098C"/>
    <w:rsid w:val="00A613EB"/>
    <w:rsid w:val="00A62227"/>
    <w:rsid w:val="00A64291"/>
    <w:rsid w:val="00A64882"/>
    <w:rsid w:val="00A64A81"/>
    <w:rsid w:val="00A65316"/>
    <w:rsid w:val="00A653DE"/>
    <w:rsid w:val="00A654E3"/>
    <w:rsid w:val="00A65830"/>
    <w:rsid w:val="00A65B3D"/>
    <w:rsid w:val="00A661DA"/>
    <w:rsid w:val="00A66C33"/>
    <w:rsid w:val="00A67535"/>
    <w:rsid w:val="00A7003A"/>
    <w:rsid w:val="00A7027D"/>
    <w:rsid w:val="00A70A71"/>
    <w:rsid w:val="00A71DC4"/>
    <w:rsid w:val="00A7212F"/>
    <w:rsid w:val="00A72ADE"/>
    <w:rsid w:val="00A73504"/>
    <w:rsid w:val="00A738F5"/>
    <w:rsid w:val="00A73A16"/>
    <w:rsid w:val="00A73B38"/>
    <w:rsid w:val="00A74586"/>
    <w:rsid w:val="00A75143"/>
    <w:rsid w:val="00A753C0"/>
    <w:rsid w:val="00A7541E"/>
    <w:rsid w:val="00A76772"/>
    <w:rsid w:val="00A76796"/>
    <w:rsid w:val="00A76A0F"/>
    <w:rsid w:val="00A775CD"/>
    <w:rsid w:val="00A7777B"/>
    <w:rsid w:val="00A77807"/>
    <w:rsid w:val="00A80624"/>
    <w:rsid w:val="00A80F3E"/>
    <w:rsid w:val="00A81768"/>
    <w:rsid w:val="00A81C46"/>
    <w:rsid w:val="00A81EDA"/>
    <w:rsid w:val="00A82620"/>
    <w:rsid w:val="00A82875"/>
    <w:rsid w:val="00A82918"/>
    <w:rsid w:val="00A83465"/>
    <w:rsid w:val="00A834C2"/>
    <w:rsid w:val="00A83746"/>
    <w:rsid w:val="00A83D05"/>
    <w:rsid w:val="00A83EEB"/>
    <w:rsid w:val="00A84139"/>
    <w:rsid w:val="00A84589"/>
    <w:rsid w:val="00A863F5"/>
    <w:rsid w:val="00A8654A"/>
    <w:rsid w:val="00A8685C"/>
    <w:rsid w:val="00A8698B"/>
    <w:rsid w:val="00A874F1"/>
    <w:rsid w:val="00A8750D"/>
    <w:rsid w:val="00A9094D"/>
    <w:rsid w:val="00A9096F"/>
    <w:rsid w:val="00A91A2D"/>
    <w:rsid w:val="00A91C2C"/>
    <w:rsid w:val="00A91E2A"/>
    <w:rsid w:val="00A92B4A"/>
    <w:rsid w:val="00A92D98"/>
    <w:rsid w:val="00A93C13"/>
    <w:rsid w:val="00A93F1B"/>
    <w:rsid w:val="00A9467C"/>
    <w:rsid w:val="00A946C9"/>
    <w:rsid w:val="00A94B13"/>
    <w:rsid w:val="00A95965"/>
    <w:rsid w:val="00A95B2E"/>
    <w:rsid w:val="00A96148"/>
    <w:rsid w:val="00A9706B"/>
    <w:rsid w:val="00A973FD"/>
    <w:rsid w:val="00A976F6"/>
    <w:rsid w:val="00AA06BA"/>
    <w:rsid w:val="00AA07BA"/>
    <w:rsid w:val="00AA0811"/>
    <w:rsid w:val="00AA143B"/>
    <w:rsid w:val="00AA1804"/>
    <w:rsid w:val="00AA2A71"/>
    <w:rsid w:val="00AA2A7E"/>
    <w:rsid w:val="00AA2C7A"/>
    <w:rsid w:val="00AA3102"/>
    <w:rsid w:val="00AA3E02"/>
    <w:rsid w:val="00AA474D"/>
    <w:rsid w:val="00AA497C"/>
    <w:rsid w:val="00AA594F"/>
    <w:rsid w:val="00AA5958"/>
    <w:rsid w:val="00AA5FB8"/>
    <w:rsid w:val="00AA6080"/>
    <w:rsid w:val="00AA6232"/>
    <w:rsid w:val="00AA683D"/>
    <w:rsid w:val="00AA68E5"/>
    <w:rsid w:val="00AA71E7"/>
    <w:rsid w:val="00AA74AE"/>
    <w:rsid w:val="00AA7CDE"/>
    <w:rsid w:val="00AA7F62"/>
    <w:rsid w:val="00AB0323"/>
    <w:rsid w:val="00AB0DA8"/>
    <w:rsid w:val="00AB0ED3"/>
    <w:rsid w:val="00AB16E1"/>
    <w:rsid w:val="00AB1A21"/>
    <w:rsid w:val="00AB1D98"/>
    <w:rsid w:val="00AB2621"/>
    <w:rsid w:val="00AB2A62"/>
    <w:rsid w:val="00AB32F8"/>
    <w:rsid w:val="00AB3600"/>
    <w:rsid w:val="00AB3BEF"/>
    <w:rsid w:val="00AB3D84"/>
    <w:rsid w:val="00AB4521"/>
    <w:rsid w:val="00AB4D3D"/>
    <w:rsid w:val="00AB5C3E"/>
    <w:rsid w:val="00AB6B12"/>
    <w:rsid w:val="00AB6DEB"/>
    <w:rsid w:val="00AB6F39"/>
    <w:rsid w:val="00AB73D0"/>
    <w:rsid w:val="00AB759F"/>
    <w:rsid w:val="00AB7702"/>
    <w:rsid w:val="00AC03A1"/>
    <w:rsid w:val="00AC04EE"/>
    <w:rsid w:val="00AC0506"/>
    <w:rsid w:val="00AC0DE4"/>
    <w:rsid w:val="00AC123F"/>
    <w:rsid w:val="00AC17B9"/>
    <w:rsid w:val="00AC200A"/>
    <w:rsid w:val="00AC223F"/>
    <w:rsid w:val="00AC3238"/>
    <w:rsid w:val="00AC4652"/>
    <w:rsid w:val="00AC4CA3"/>
    <w:rsid w:val="00AC587F"/>
    <w:rsid w:val="00AC68DF"/>
    <w:rsid w:val="00AC73D1"/>
    <w:rsid w:val="00AC7575"/>
    <w:rsid w:val="00AC79D8"/>
    <w:rsid w:val="00AC7A06"/>
    <w:rsid w:val="00AD02E7"/>
    <w:rsid w:val="00AD25A3"/>
    <w:rsid w:val="00AD31AE"/>
    <w:rsid w:val="00AD3E01"/>
    <w:rsid w:val="00AD4AC9"/>
    <w:rsid w:val="00AD50AD"/>
    <w:rsid w:val="00AD5297"/>
    <w:rsid w:val="00AD5B46"/>
    <w:rsid w:val="00AD6312"/>
    <w:rsid w:val="00AD70BE"/>
    <w:rsid w:val="00AD766B"/>
    <w:rsid w:val="00AD7AA2"/>
    <w:rsid w:val="00AE00EF"/>
    <w:rsid w:val="00AE03D3"/>
    <w:rsid w:val="00AE06DC"/>
    <w:rsid w:val="00AE12A9"/>
    <w:rsid w:val="00AE1759"/>
    <w:rsid w:val="00AE1A96"/>
    <w:rsid w:val="00AE1DB8"/>
    <w:rsid w:val="00AE2948"/>
    <w:rsid w:val="00AE2B8B"/>
    <w:rsid w:val="00AE2F90"/>
    <w:rsid w:val="00AE2FFE"/>
    <w:rsid w:val="00AE3834"/>
    <w:rsid w:val="00AE49B8"/>
    <w:rsid w:val="00AE4F5C"/>
    <w:rsid w:val="00AE5A43"/>
    <w:rsid w:val="00AE5F87"/>
    <w:rsid w:val="00AE658E"/>
    <w:rsid w:val="00AE6E67"/>
    <w:rsid w:val="00AE6F08"/>
    <w:rsid w:val="00AE6F1D"/>
    <w:rsid w:val="00AE741E"/>
    <w:rsid w:val="00AF0211"/>
    <w:rsid w:val="00AF05B7"/>
    <w:rsid w:val="00AF09BC"/>
    <w:rsid w:val="00AF38F5"/>
    <w:rsid w:val="00AF3C60"/>
    <w:rsid w:val="00AF3E14"/>
    <w:rsid w:val="00AF506D"/>
    <w:rsid w:val="00AF52D9"/>
    <w:rsid w:val="00AF612E"/>
    <w:rsid w:val="00AF662F"/>
    <w:rsid w:val="00AF6B0A"/>
    <w:rsid w:val="00AF6B4F"/>
    <w:rsid w:val="00AF6D32"/>
    <w:rsid w:val="00AF71E0"/>
    <w:rsid w:val="00AF7252"/>
    <w:rsid w:val="00AF7C6F"/>
    <w:rsid w:val="00AF7DD8"/>
    <w:rsid w:val="00B009B0"/>
    <w:rsid w:val="00B00B20"/>
    <w:rsid w:val="00B01B79"/>
    <w:rsid w:val="00B01FC3"/>
    <w:rsid w:val="00B02386"/>
    <w:rsid w:val="00B0260B"/>
    <w:rsid w:val="00B026C3"/>
    <w:rsid w:val="00B02D42"/>
    <w:rsid w:val="00B04F14"/>
    <w:rsid w:val="00B054D2"/>
    <w:rsid w:val="00B05674"/>
    <w:rsid w:val="00B05BD6"/>
    <w:rsid w:val="00B0629C"/>
    <w:rsid w:val="00B06F03"/>
    <w:rsid w:val="00B101F0"/>
    <w:rsid w:val="00B1022D"/>
    <w:rsid w:val="00B10750"/>
    <w:rsid w:val="00B1088D"/>
    <w:rsid w:val="00B10E4D"/>
    <w:rsid w:val="00B11F42"/>
    <w:rsid w:val="00B12845"/>
    <w:rsid w:val="00B1308F"/>
    <w:rsid w:val="00B137A4"/>
    <w:rsid w:val="00B13E1E"/>
    <w:rsid w:val="00B13EA6"/>
    <w:rsid w:val="00B13FBA"/>
    <w:rsid w:val="00B140F1"/>
    <w:rsid w:val="00B14902"/>
    <w:rsid w:val="00B14A10"/>
    <w:rsid w:val="00B15124"/>
    <w:rsid w:val="00B1530C"/>
    <w:rsid w:val="00B1539D"/>
    <w:rsid w:val="00B16D14"/>
    <w:rsid w:val="00B172B1"/>
    <w:rsid w:val="00B17668"/>
    <w:rsid w:val="00B17876"/>
    <w:rsid w:val="00B17B42"/>
    <w:rsid w:val="00B17F43"/>
    <w:rsid w:val="00B20CA2"/>
    <w:rsid w:val="00B20FDD"/>
    <w:rsid w:val="00B21154"/>
    <w:rsid w:val="00B21475"/>
    <w:rsid w:val="00B214A9"/>
    <w:rsid w:val="00B220ED"/>
    <w:rsid w:val="00B22123"/>
    <w:rsid w:val="00B228F8"/>
    <w:rsid w:val="00B22910"/>
    <w:rsid w:val="00B22CD7"/>
    <w:rsid w:val="00B22DCA"/>
    <w:rsid w:val="00B23593"/>
    <w:rsid w:val="00B237F7"/>
    <w:rsid w:val="00B2482E"/>
    <w:rsid w:val="00B2526C"/>
    <w:rsid w:val="00B2539B"/>
    <w:rsid w:val="00B25614"/>
    <w:rsid w:val="00B25743"/>
    <w:rsid w:val="00B25B4A"/>
    <w:rsid w:val="00B25D31"/>
    <w:rsid w:val="00B26142"/>
    <w:rsid w:val="00B263C5"/>
    <w:rsid w:val="00B2667D"/>
    <w:rsid w:val="00B271F1"/>
    <w:rsid w:val="00B300D0"/>
    <w:rsid w:val="00B307D6"/>
    <w:rsid w:val="00B314F5"/>
    <w:rsid w:val="00B31614"/>
    <w:rsid w:val="00B324A3"/>
    <w:rsid w:val="00B32896"/>
    <w:rsid w:val="00B328A7"/>
    <w:rsid w:val="00B32ECC"/>
    <w:rsid w:val="00B3315C"/>
    <w:rsid w:val="00B3369B"/>
    <w:rsid w:val="00B3373B"/>
    <w:rsid w:val="00B3431C"/>
    <w:rsid w:val="00B3451C"/>
    <w:rsid w:val="00B34695"/>
    <w:rsid w:val="00B346E5"/>
    <w:rsid w:val="00B35080"/>
    <w:rsid w:val="00B350EE"/>
    <w:rsid w:val="00B352D7"/>
    <w:rsid w:val="00B354A9"/>
    <w:rsid w:val="00B3579E"/>
    <w:rsid w:val="00B35D34"/>
    <w:rsid w:val="00B36098"/>
    <w:rsid w:val="00B373C3"/>
    <w:rsid w:val="00B40423"/>
    <w:rsid w:val="00B40B70"/>
    <w:rsid w:val="00B413D6"/>
    <w:rsid w:val="00B4152A"/>
    <w:rsid w:val="00B417C0"/>
    <w:rsid w:val="00B41D56"/>
    <w:rsid w:val="00B41FF4"/>
    <w:rsid w:val="00B42250"/>
    <w:rsid w:val="00B42335"/>
    <w:rsid w:val="00B42D15"/>
    <w:rsid w:val="00B43445"/>
    <w:rsid w:val="00B43541"/>
    <w:rsid w:val="00B435DF"/>
    <w:rsid w:val="00B43903"/>
    <w:rsid w:val="00B43D72"/>
    <w:rsid w:val="00B43FD6"/>
    <w:rsid w:val="00B4448E"/>
    <w:rsid w:val="00B444AB"/>
    <w:rsid w:val="00B44556"/>
    <w:rsid w:val="00B4474D"/>
    <w:rsid w:val="00B4487C"/>
    <w:rsid w:val="00B4498D"/>
    <w:rsid w:val="00B44DFF"/>
    <w:rsid w:val="00B45114"/>
    <w:rsid w:val="00B45431"/>
    <w:rsid w:val="00B4545A"/>
    <w:rsid w:val="00B45CE1"/>
    <w:rsid w:val="00B4608B"/>
    <w:rsid w:val="00B46517"/>
    <w:rsid w:val="00B476F5"/>
    <w:rsid w:val="00B4779C"/>
    <w:rsid w:val="00B50B7F"/>
    <w:rsid w:val="00B50DD6"/>
    <w:rsid w:val="00B514B3"/>
    <w:rsid w:val="00B51622"/>
    <w:rsid w:val="00B51835"/>
    <w:rsid w:val="00B51B49"/>
    <w:rsid w:val="00B524EB"/>
    <w:rsid w:val="00B52798"/>
    <w:rsid w:val="00B53046"/>
    <w:rsid w:val="00B53540"/>
    <w:rsid w:val="00B53CAA"/>
    <w:rsid w:val="00B542B7"/>
    <w:rsid w:val="00B544E8"/>
    <w:rsid w:val="00B5459E"/>
    <w:rsid w:val="00B54BB8"/>
    <w:rsid w:val="00B55016"/>
    <w:rsid w:val="00B5518A"/>
    <w:rsid w:val="00B55643"/>
    <w:rsid w:val="00B558AA"/>
    <w:rsid w:val="00B565C7"/>
    <w:rsid w:val="00B56712"/>
    <w:rsid w:val="00B5671E"/>
    <w:rsid w:val="00B56872"/>
    <w:rsid w:val="00B56A31"/>
    <w:rsid w:val="00B579F8"/>
    <w:rsid w:val="00B60017"/>
    <w:rsid w:val="00B6171A"/>
    <w:rsid w:val="00B61C8C"/>
    <w:rsid w:val="00B61FF5"/>
    <w:rsid w:val="00B62349"/>
    <w:rsid w:val="00B6245E"/>
    <w:rsid w:val="00B62FE6"/>
    <w:rsid w:val="00B63BF5"/>
    <w:rsid w:val="00B64607"/>
    <w:rsid w:val="00B649BB"/>
    <w:rsid w:val="00B64A68"/>
    <w:rsid w:val="00B652E2"/>
    <w:rsid w:val="00B65C2C"/>
    <w:rsid w:val="00B6720B"/>
    <w:rsid w:val="00B673B6"/>
    <w:rsid w:val="00B67E0E"/>
    <w:rsid w:val="00B7099A"/>
    <w:rsid w:val="00B70FB6"/>
    <w:rsid w:val="00B716E2"/>
    <w:rsid w:val="00B71D8E"/>
    <w:rsid w:val="00B72511"/>
    <w:rsid w:val="00B72824"/>
    <w:rsid w:val="00B73140"/>
    <w:rsid w:val="00B7323E"/>
    <w:rsid w:val="00B734A0"/>
    <w:rsid w:val="00B73513"/>
    <w:rsid w:val="00B73E52"/>
    <w:rsid w:val="00B73F09"/>
    <w:rsid w:val="00B74101"/>
    <w:rsid w:val="00B7430E"/>
    <w:rsid w:val="00B747EB"/>
    <w:rsid w:val="00B748A4"/>
    <w:rsid w:val="00B74BCD"/>
    <w:rsid w:val="00B7572C"/>
    <w:rsid w:val="00B7627D"/>
    <w:rsid w:val="00B76741"/>
    <w:rsid w:val="00B77166"/>
    <w:rsid w:val="00B77279"/>
    <w:rsid w:val="00B77EA0"/>
    <w:rsid w:val="00B80264"/>
    <w:rsid w:val="00B805C1"/>
    <w:rsid w:val="00B8091E"/>
    <w:rsid w:val="00B80A06"/>
    <w:rsid w:val="00B80D6E"/>
    <w:rsid w:val="00B80E23"/>
    <w:rsid w:val="00B815B4"/>
    <w:rsid w:val="00B82063"/>
    <w:rsid w:val="00B825B7"/>
    <w:rsid w:val="00B82BC6"/>
    <w:rsid w:val="00B82F98"/>
    <w:rsid w:val="00B834D8"/>
    <w:rsid w:val="00B83D00"/>
    <w:rsid w:val="00B8402F"/>
    <w:rsid w:val="00B84A82"/>
    <w:rsid w:val="00B857DF"/>
    <w:rsid w:val="00B86300"/>
    <w:rsid w:val="00B87700"/>
    <w:rsid w:val="00B87950"/>
    <w:rsid w:val="00B90AF4"/>
    <w:rsid w:val="00B90C18"/>
    <w:rsid w:val="00B90C8A"/>
    <w:rsid w:val="00B9189B"/>
    <w:rsid w:val="00B918A8"/>
    <w:rsid w:val="00B91B15"/>
    <w:rsid w:val="00B91F0E"/>
    <w:rsid w:val="00B92B26"/>
    <w:rsid w:val="00B92F43"/>
    <w:rsid w:val="00B93524"/>
    <w:rsid w:val="00B94140"/>
    <w:rsid w:val="00B9511F"/>
    <w:rsid w:val="00B9513A"/>
    <w:rsid w:val="00B9559B"/>
    <w:rsid w:val="00B957E0"/>
    <w:rsid w:val="00B96287"/>
    <w:rsid w:val="00B97136"/>
    <w:rsid w:val="00B97163"/>
    <w:rsid w:val="00B971D8"/>
    <w:rsid w:val="00B97B3C"/>
    <w:rsid w:val="00B97C0E"/>
    <w:rsid w:val="00BA0329"/>
    <w:rsid w:val="00BA0672"/>
    <w:rsid w:val="00BA0D54"/>
    <w:rsid w:val="00BA1BE8"/>
    <w:rsid w:val="00BA27C3"/>
    <w:rsid w:val="00BA285C"/>
    <w:rsid w:val="00BA2D2F"/>
    <w:rsid w:val="00BA30CC"/>
    <w:rsid w:val="00BA31CC"/>
    <w:rsid w:val="00BA3FDD"/>
    <w:rsid w:val="00BA44A8"/>
    <w:rsid w:val="00BA45FF"/>
    <w:rsid w:val="00BA48A5"/>
    <w:rsid w:val="00BA4A02"/>
    <w:rsid w:val="00BA5057"/>
    <w:rsid w:val="00BA5363"/>
    <w:rsid w:val="00BA545C"/>
    <w:rsid w:val="00BA5592"/>
    <w:rsid w:val="00BA5B21"/>
    <w:rsid w:val="00BA5CD1"/>
    <w:rsid w:val="00BA5CF6"/>
    <w:rsid w:val="00BA6D9C"/>
    <w:rsid w:val="00BA6DF2"/>
    <w:rsid w:val="00BA759F"/>
    <w:rsid w:val="00BB009A"/>
    <w:rsid w:val="00BB15D4"/>
    <w:rsid w:val="00BB2191"/>
    <w:rsid w:val="00BB27BF"/>
    <w:rsid w:val="00BB3015"/>
    <w:rsid w:val="00BB34DB"/>
    <w:rsid w:val="00BB39AE"/>
    <w:rsid w:val="00BB3CA6"/>
    <w:rsid w:val="00BB48F7"/>
    <w:rsid w:val="00BB49CE"/>
    <w:rsid w:val="00BB49F0"/>
    <w:rsid w:val="00BB4E6C"/>
    <w:rsid w:val="00BB5514"/>
    <w:rsid w:val="00BB5563"/>
    <w:rsid w:val="00BB5680"/>
    <w:rsid w:val="00BB581D"/>
    <w:rsid w:val="00BB5EA5"/>
    <w:rsid w:val="00BB66BF"/>
    <w:rsid w:val="00BB7113"/>
    <w:rsid w:val="00BB7503"/>
    <w:rsid w:val="00BB7607"/>
    <w:rsid w:val="00BB7AAE"/>
    <w:rsid w:val="00BB7D85"/>
    <w:rsid w:val="00BC0040"/>
    <w:rsid w:val="00BC0103"/>
    <w:rsid w:val="00BC01B4"/>
    <w:rsid w:val="00BC0ADB"/>
    <w:rsid w:val="00BC0D4F"/>
    <w:rsid w:val="00BC1D28"/>
    <w:rsid w:val="00BC21DD"/>
    <w:rsid w:val="00BC3072"/>
    <w:rsid w:val="00BC37CF"/>
    <w:rsid w:val="00BC37DF"/>
    <w:rsid w:val="00BC39D2"/>
    <w:rsid w:val="00BC3FD0"/>
    <w:rsid w:val="00BC40C9"/>
    <w:rsid w:val="00BC429B"/>
    <w:rsid w:val="00BC441F"/>
    <w:rsid w:val="00BC4D7A"/>
    <w:rsid w:val="00BC4DE0"/>
    <w:rsid w:val="00BC50B2"/>
    <w:rsid w:val="00BC56C9"/>
    <w:rsid w:val="00BC58D2"/>
    <w:rsid w:val="00BC5E2B"/>
    <w:rsid w:val="00BC62B7"/>
    <w:rsid w:val="00BC62E2"/>
    <w:rsid w:val="00BC772F"/>
    <w:rsid w:val="00BC79C5"/>
    <w:rsid w:val="00BC7F1D"/>
    <w:rsid w:val="00BD0BF3"/>
    <w:rsid w:val="00BD29D1"/>
    <w:rsid w:val="00BD2E54"/>
    <w:rsid w:val="00BD3651"/>
    <w:rsid w:val="00BD3827"/>
    <w:rsid w:val="00BD3977"/>
    <w:rsid w:val="00BD3A1E"/>
    <w:rsid w:val="00BD3E2F"/>
    <w:rsid w:val="00BD4223"/>
    <w:rsid w:val="00BD4FA4"/>
    <w:rsid w:val="00BD58A8"/>
    <w:rsid w:val="00BD5929"/>
    <w:rsid w:val="00BD5A8E"/>
    <w:rsid w:val="00BD6767"/>
    <w:rsid w:val="00BD6904"/>
    <w:rsid w:val="00BD6A93"/>
    <w:rsid w:val="00BD6EFF"/>
    <w:rsid w:val="00BD7ABE"/>
    <w:rsid w:val="00BD7B70"/>
    <w:rsid w:val="00BD7E10"/>
    <w:rsid w:val="00BD7EB6"/>
    <w:rsid w:val="00BD7F4A"/>
    <w:rsid w:val="00BE057F"/>
    <w:rsid w:val="00BE1975"/>
    <w:rsid w:val="00BE1B1F"/>
    <w:rsid w:val="00BE236F"/>
    <w:rsid w:val="00BE258D"/>
    <w:rsid w:val="00BE2E20"/>
    <w:rsid w:val="00BE3612"/>
    <w:rsid w:val="00BE366F"/>
    <w:rsid w:val="00BE37CA"/>
    <w:rsid w:val="00BE46CA"/>
    <w:rsid w:val="00BE4C47"/>
    <w:rsid w:val="00BE4F94"/>
    <w:rsid w:val="00BE5173"/>
    <w:rsid w:val="00BE5287"/>
    <w:rsid w:val="00BE6461"/>
    <w:rsid w:val="00BE6B2A"/>
    <w:rsid w:val="00BE6C78"/>
    <w:rsid w:val="00BE7658"/>
    <w:rsid w:val="00BF0F6E"/>
    <w:rsid w:val="00BF11E7"/>
    <w:rsid w:val="00BF1A18"/>
    <w:rsid w:val="00BF1F2D"/>
    <w:rsid w:val="00BF23D8"/>
    <w:rsid w:val="00BF28ED"/>
    <w:rsid w:val="00BF293A"/>
    <w:rsid w:val="00BF3D4E"/>
    <w:rsid w:val="00BF4792"/>
    <w:rsid w:val="00BF55CF"/>
    <w:rsid w:val="00BF6577"/>
    <w:rsid w:val="00BF69AC"/>
    <w:rsid w:val="00BF6BCA"/>
    <w:rsid w:val="00BF6D28"/>
    <w:rsid w:val="00BF7ABC"/>
    <w:rsid w:val="00BF7DAF"/>
    <w:rsid w:val="00BF7FE9"/>
    <w:rsid w:val="00C00282"/>
    <w:rsid w:val="00C0137C"/>
    <w:rsid w:val="00C01D5C"/>
    <w:rsid w:val="00C02799"/>
    <w:rsid w:val="00C02D25"/>
    <w:rsid w:val="00C0354C"/>
    <w:rsid w:val="00C03819"/>
    <w:rsid w:val="00C03CFE"/>
    <w:rsid w:val="00C03E79"/>
    <w:rsid w:val="00C0470B"/>
    <w:rsid w:val="00C04C42"/>
    <w:rsid w:val="00C04C8B"/>
    <w:rsid w:val="00C0606F"/>
    <w:rsid w:val="00C06950"/>
    <w:rsid w:val="00C06A79"/>
    <w:rsid w:val="00C06BB7"/>
    <w:rsid w:val="00C07658"/>
    <w:rsid w:val="00C07A62"/>
    <w:rsid w:val="00C10015"/>
    <w:rsid w:val="00C101C8"/>
    <w:rsid w:val="00C11987"/>
    <w:rsid w:val="00C119DE"/>
    <w:rsid w:val="00C11B31"/>
    <w:rsid w:val="00C11EB9"/>
    <w:rsid w:val="00C11F65"/>
    <w:rsid w:val="00C11FA2"/>
    <w:rsid w:val="00C122B0"/>
    <w:rsid w:val="00C128E2"/>
    <w:rsid w:val="00C12B90"/>
    <w:rsid w:val="00C1336C"/>
    <w:rsid w:val="00C13D16"/>
    <w:rsid w:val="00C13F42"/>
    <w:rsid w:val="00C143C3"/>
    <w:rsid w:val="00C1547C"/>
    <w:rsid w:val="00C15706"/>
    <w:rsid w:val="00C15C7E"/>
    <w:rsid w:val="00C1665C"/>
    <w:rsid w:val="00C20AB8"/>
    <w:rsid w:val="00C20C9B"/>
    <w:rsid w:val="00C21426"/>
    <w:rsid w:val="00C21FD7"/>
    <w:rsid w:val="00C2207C"/>
    <w:rsid w:val="00C22511"/>
    <w:rsid w:val="00C23F4B"/>
    <w:rsid w:val="00C242C7"/>
    <w:rsid w:val="00C24309"/>
    <w:rsid w:val="00C2446C"/>
    <w:rsid w:val="00C24548"/>
    <w:rsid w:val="00C24AE6"/>
    <w:rsid w:val="00C2589A"/>
    <w:rsid w:val="00C25BD1"/>
    <w:rsid w:val="00C25DD6"/>
    <w:rsid w:val="00C26413"/>
    <w:rsid w:val="00C2696C"/>
    <w:rsid w:val="00C26BC9"/>
    <w:rsid w:val="00C26BE4"/>
    <w:rsid w:val="00C27EE5"/>
    <w:rsid w:val="00C30E40"/>
    <w:rsid w:val="00C31155"/>
    <w:rsid w:val="00C313EC"/>
    <w:rsid w:val="00C316C9"/>
    <w:rsid w:val="00C331C3"/>
    <w:rsid w:val="00C33476"/>
    <w:rsid w:val="00C33FBC"/>
    <w:rsid w:val="00C3436E"/>
    <w:rsid w:val="00C346A4"/>
    <w:rsid w:val="00C34D27"/>
    <w:rsid w:val="00C354DE"/>
    <w:rsid w:val="00C358D9"/>
    <w:rsid w:val="00C35F8B"/>
    <w:rsid w:val="00C363F1"/>
    <w:rsid w:val="00C365FB"/>
    <w:rsid w:val="00C368D3"/>
    <w:rsid w:val="00C36929"/>
    <w:rsid w:val="00C369A8"/>
    <w:rsid w:val="00C369AE"/>
    <w:rsid w:val="00C36E45"/>
    <w:rsid w:val="00C37547"/>
    <w:rsid w:val="00C37B88"/>
    <w:rsid w:val="00C37F40"/>
    <w:rsid w:val="00C37FC4"/>
    <w:rsid w:val="00C4024E"/>
    <w:rsid w:val="00C41107"/>
    <w:rsid w:val="00C41127"/>
    <w:rsid w:val="00C4169F"/>
    <w:rsid w:val="00C41C2A"/>
    <w:rsid w:val="00C41D89"/>
    <w:rsid w:val="00C427BC"/>
    <w:rsid w:val="00C427CF"/>
    <w:rsid w:val="00C427DD"/>
    <w:rsid w:val="00C42B09"/>
    <w:rsid w:val="00C42E2B"/>
    <w:rsid w:val="00C433A6"/>
    <w:rsid w:val="00C43603"/>
    <w:rsid w:val="00C440FE"/>
    <w:rsid w:val="00C44AA2"/>
    <w:rsid w:val="00C45E0A"/>
    <w:rsid w:val="00C47839"/>
    <w:rsid w:val="00C50795"/>
    <w:rsid w:val="00C50923"/>
    <w:rsid w:val="00C50D37"/>
    <w:rsid w:val="00C514DC"/>
    <w:rsid w:val="00C51FED"/>
    <w:rsid w:val="00C5293A"/>
    <w:rsid w:val="00C52D2D"/>
    <w:rsid w:val="00C534D2"/>
    <w:rsid w:val="00C54426"/>
    <w:rsid w:val="00C545EE"/>
    <w:rsid w:val="00C55283"/>
    <w:rsid w:val="00C55FFB"/>
    <w:rsid w:val="00C564CE"/>
    <w:rsid w:val="00C56CD2"/>
    <w:rsid w:val="00C5723B"/>
    <w:rsid w:val="00C57ACE"/>
    <w:rsid w:val="00C57BE5"/>
    <w:rsid w:val="00C60779"/>
    <w:rsid w:val="00C607BC"/>
    <w:rsid w:val="00C60A6C"/>
    <w:rsid w:val="00C60E29"/>
    <w:rsid w:val="00C60E3F"/>
    <w:rsid w:val="00C61791"/>
    <w:rsid w:val="00C62C21"/>
    <w:rsid w:val="00C62E21"/>
    <w:rsid w:val="00C6350E"/>
    <w:rsid w:val="00C64AA2"/>
    <w:rsid w:val="00C64D85"/>
    <w:rsid w:val="00C64EA8"/>
    <w:rsid w:val="00C65443"/>
    <w:rsid w:val="00C656F1"/>
    <w:rsid w:val="00C65E43"/>
    <w:rsid w:val="00C665B7"/>
    <w:rsid w:val="00C66A0E"/>
    <w:rsid w:val="00C67315"/>
    <w:rsid w:val="00C70134"/>
    <w:rsid w:val="00C702C4"/>
    <w:rsid w:val="00C7057E"/>
    <w:rsid w:val="00C70D5F"/>
    <w:rsid w:val="00C70E4D"/>
    <w:rsid w:val="00C713FF"/>
    <w:rsid w:val="00C714AF"/>
    <w:rsid w:val="00C7187E"/>
    <w:rsid w:val="00C71AF0"/>
    <w:rsid w:val="00C71EC2"/>
    <w:rsid w:val="00C72088"/>
    <w:rsid w:val="00C73F29"/>
    <w:rsid w:val="00C74A81"/>
    <w:rsid w:val="00C75135"/>
    <w:rsid w:val="00C7526C"/>
    <w:rsid w:val="00C75560"/>
    <w:rsid w:val="00C75C2A"/>
    <w:rsid w:val="00C76D03"/>
    <w:rsid w:val="00C76DCD"/>
    <w:rsid w:val="00C76EFB"/>
    <w:rsid w:val="00C773DD"/>
    <w:rsid w:val="00C80C1A"/>
    <w:rsid w:val="00C814AF"/>
    <w:rsid w:val="00C81A1A"/>
    <w:rsid w:val="00C82B2B"/>
    <w:rsid w:val="00C82E52"/>
    <w:rsid w:val="00C82E56"/>
    <w:rsid w:val="00C835F6"/>
    <w:rsid w:val="00C83A3D"/>
    <w:rsid w:val="00C83B97"/>
    <w:rsid w:val="00C848E6"/>
    <w:rsid w:val="00C84E09"/>
    <w:rsid w:val="00C84E91"/>
    <w:rsid w:val="00C85A55"/>
    <w:rsid w:val="00C85B81"/>
    <w:rsid w:val="00C8654C"/>
    <w:rsid w:val="00C8675B"/>
    <w:rsid w:val="00C86C16"/>
    <w:rsid w:val="00C902A8"/>
    <w:rsid w:val="00C9052A"/>
    <w:rsid w:val="00C90A77"/>
    <w:rsid w:val="00C90CC1"/>
    <w:rsid w:val="00C91D2D"/>
    <w:rsid w:val="00C9249E"/>
    <w:rsid w:val="00C92F02"/>
    <w:rsid w:val="00C93860"/>
    <w:rsid w:val="00C94318"/>
    <w:rsid w:val="00C94A4C"/>
    <w:rsid w:val="00C94E58"/>
    <w:rsid w:val="00C95D95"/>
    <w:rsid w:val="00C95F73"/>
    <w:rsid w:val="00C962E2"/>
    <w:rsid w:val="00C962FD"/>
    <w:rsid w:val="00C965EE"/>
    <w:rsid w:val="00C975D4"/>
    <w:rsid w:val="00C97846"/>
    <w:rsid w:val="00CA1127"/>
    <w:rsid w:val="00CA1FFC"/>
    <w:rsid w:val="00CA2930"/>
    <w:rsid w:val="00CA38AA"/>
    <w:rsid w:val="00CA38FF"/>
    <w:rsid w:val="00CA3ADD"/>
    <w:rsid w:val="00CA3E47"/>
    <w:rsid w:val="00CA41C5"/>
    <w:rsid w:val="00CA4338"/>
    <w:rsid w:val="00CA4932"/>
    <w:rsid w:val="00CA4D39"/>
    <w:rsid w:val="00CA5F6F"/>
    <w:rsid w:val="00CA63B9"/>
    <w:rsid w:val="00CA63C4"/>
    <w:rsid w:val="00CA63CD"/>
    <w:rsid w:val="00CA6664"/>
    <w:rsid w:val="00CA6EB5"/>
    <w:rsid w:val="00CA74ED"/>
    <w:rsid w:val="00CA7BCE"/>
    <w:rsid w:val="00CB01D7"/>
    <w:rsid w:val="00CB0389"/>
    <w:rsid w:val="00CB0B17"/>
    <w:rsid w:val="00CB0DEB"/>
    <w:rsid w:val="00CB10A9"/>
    <w:rsid w:val="00CB13FC"/>
    <w:rsid w:val="00CB1BB7"/>
    <w:rsid w:val="00CB1EF6"/>
    <w:rsid w:val="00CB2759"/>
    <w:rsid w:val="00CB2ACE"/>
    <w:rsid w:val="00CB37CC"/>
    <w:rsid w:val="00CB3952"/>
    <w:rsid w:val="00CB411F"/>
    <w:rsid w:val="00CB447A"/>
    <w:rsid w:val="00CB4677"/>
    <w:rsid w:val="00CB4F84"/>
    <w:rsid w:val="00CB58E8"/>
    <w:rsid w:val="00CB5A5B"/>
    <w:rsid w:val="00CB66F6"/>
    <w:rsid w:val="00CB71F4"/>
    <w:rsid w:val="00CB7BB9"/>
    <w:rsid w:val="00CB7D0D"/>
    <w:rsid w:val="00CC0233"/>
    <w:rsid w:val="00CC0466"/>
    <w:rsid w:val="00CC1984"/>
    <w:rsid w:val="00CC1D53"/>
    <w:rsid w:val="00CC2046"/>
    <w:rsid w:val="00CC214F"/>
    <w:rsid w:val="00CC240D"/>
    <w:rsid w:val="00CC2479"/>
    <w:rsid w:val="00CC27BE"/>
    <w:rsid w:val="00CC2B08"/>
    <w:rsid w:val="00CC2BCE"/>
    <w:rsid w:val="00CC2E67"/>
    <w:rsid w:val="00CC56DD"/>
    <w:rsid w:val="00CC5BCD"/>
    <w:rsid w:val="00CC6262"/>
    <w:rsid w:val="00CC687B"/>
    <w:rsid w:val="00CC6BAE"/>
    <w:rsid w:val="00CD0627"/>
    <w:rsid w:val="00CD0F3B"/>
    <w:rsid w:val="00CD17E7"/>
    <w:rsid w:val="00CD1A39"/>
    <w:rsid w:val="00CD1C62"/>
    <w:rsid w:val="00CD1FB5"/>
    <w:rsid w:val="00CD2762"/>
    <w:rsid w:val="00CD2984"/>
    <w:rsid w:val="00CD2C33"/>
    <w:rsid w:val="00CD2DAA"/>
    <w:rsid w:val="00CD2DB5"/>
    <w:rsid w:val="00CD2EE8"/>
    <w:rsid w:val="00CD32D1"/>
    <w:rsid w:val="00CD4960"/>
    <w:rsid w:val="00CD4AE5"/>
    <w:rsid w:val="00CD5233"/>
    <w:rsid w:val="00CD52A6"/>
    <w:rsid w:val="00CD52C7"/>
    <w:rsid w:val="00CD7C01"/>
    <w:rsid w:val="00CD7CC3"/>
    <w:rsid w:val="00CE07D9"/>
    <w:rsid w:val="00CE0ED8"/>
    <w:rsid w:val="00CE1272"/>
    <w:rsid w:val="00CE1389"/>
    <w:rsid w:val="00CE1420"/>
    <w:rsid w:val="00CE1FC4"/>
    <w:rsid w:val="00CE2577"/>
    <w:rsid w:val="00CE2C22"/>
    <w:rsid w:val="00CE2F99"/>
    <w:rsid w:val="00CE33C6"/>
    <w:rsid w:val="00CE3668"/>
    <w:rsid w:val="00CE404D"/>
    <w:rsid w:val="00CE461C"/>
    <w:rsid w:val="00CE481B"/>
    <w:rsid w:val="00CE5222"/>
    <w:rsid w:val="00CE557C"/>
    <w:rsid w:val="00CE56CA"/>
    <w:rsid w:val="00CE5A1C"/>
    <w:rsid w:val="00CE66C1"/>
    <w:rsid w:val="00CE69FF"/>
    <w:rsid w:val="00CE74B4"/>
    <w:rsid w:val="00CE7FA3"/>
    <w:rsid w:val="00CF0743"/>
    <w:rsid w:val="00CF085B"/>
    <w:rsid w:val="00CF0A73"/>
    <w:rsid w:val="00CF0EF0"/>
    <w:rsid w:val="00CF2176"/>
    <w:rsid w:val="00CF27AC"/>
    <w:rsid w:val="00CF2921"/>
    <w:rsid w:val="00CF32F3"/>
    <w:rsid w:val="00CF3326"/>
    <w:rsid w:val="00CF356B"/>
    <w:rsid w:val="00CF372B"/>
    <w:rsid w:val="00CF4202"/>
    <w:rsid w:val="00CF4A5F"/>
    <w:rsid w:val="00CF5066"/>
    <w:rsid w:val="00CF5269"/>
    <w:rsid w:val="00CF5750"/>
    <w:rsid w:val="00CF5CB8"/>
    <w:rsid w:val="00CF5E9E"/>
    <w:rsid w:val="00CF6086"/>
    <w:rsid w:val="00CF61BE"/>
    <w:rsid w:val="00CF6E02"/>
    <w:rsid w:val="00CF732A"/>
    <w:rsid w:val="00D00256"/>
    <w:rsid w:val="00D004DC"/>
    <w:rsid w:val="00D00635"/>
    <w:rsid w:val="00D00F21"/>
    <w:rsid w:val="00D010DF"/>
    <w:rsid w:val="00D01140"/>
    <w:rsid w:val="00D0194E"/>
    <w:rsid w:val="00D01A8D"/>
    <w:rsid w:val="00D01BA4"/>
    <w:rsid w:val="00D02C35"/>
    <w:rsid w:val="00D02D87"/>
    <w:rsid w:val="00D03999"/>
    <w:rsid w:val="00D03B76"/>
    <w:rsid w:val="00D03E9C"/>
    <w:rsid w:val="00D04E9F"/>
    <w:rsid w:val="00D05B4D"/>
    <w:rsid w:val="00D05ED0"/>
    <w:rsid w:val="00D05F1F"/>
    <w:rsid w:val="00D06635"/>
    <w:rsid w:val="00D06655"/>
    <w:rsid w:val="00D06EEE"/>
    <w:rsid w:val="00D100C6"/>
    <w:rsid w:val="00D106D9"/>
    <w:rsid w:val="00D10800"/>
    <w:rsid w:val="00D121C7"/>
    <w:rsid w:val="00D12756"/>
    <w:rsid w:val="00D12F23"/>
    <w:rsid w:val="00D1325D"/>
    <w:rsid w:val="00D13B74"/>
    <w:rsid w:val="00D13FD8"/>
    <w:rsid w:val="00D145F0"/>
    <w:rsid w:val="00D14BDF"/>
    <w:rsid w:val="00D15198"/>
    <w:rsid w:val="00D15B51"/>
    <w:rsid w:val="00D15CC6"/>
    <w:rsid w:val="00D16BF4"/>
    <w:rsid w:val="00D16E89"/>
    <w:rsid w:val="00D16FBE"/>
    <w:rsid w:val="00D16FED"/>
    <w:rsid w:val="00D17283"/>
    <w:rsid w:val="00D17826"/>
    <w:rsid w:val="00D17C5E"/>
    <w:rsid w:val="00D202D1"/>
    <w:rsid w:val="00D2038D"/>
    <w:rsid w:val="00D2095E"/>
    <w:rsid w:val="00D2124C"/>
    <w:rsid w:val="00D213D4"/>
    <w:rsid w:val="00D21604"/>
    <w:rsid w:val="00D21764"/>
    <w:rsid w:val="00D21D49"/>
    <w:rsid w:val="00D221E5"/>
    <w:rsid w:val="00D227AD"/>
    <w:rsid w:val="00D23226"/>
    <w:rsid w:val="00D2423E"/>
    <w:rsid w:val="00D24C7F"/>
    <w:rsid w:val="00D25169"/>
    <w:rsid w:val="00D251C1"/>
    <w:rsid w:val="00D25AB4"/>
    <w:rsid w:val="00D26FF8"/>
    <w:rsid w:val="00D276E5"/>
    <w:rsid w:val="00D30ADD"/>
    <w:rsid w:val="00D31A51"/>
    <w:rsid w:val="00D31EE5"/>
    <w:rsid w:val="00D31F5A"/>
    <w:rsid w:val="00D32100"/>
    <w:rsid w:val="00D32A0E"/>
    <w:rsid w:val="00D331CB"/>
    <w:rsid w:val="00D3329A"/>
    <w:rsid w:val="00D34AAF"/>
    <w:rsid w:val="00D3559D"/>
    <w:rsid w:val="00D35656"/>
    <w:rsid w:val="00D35E4F"/>
    <w:rsid w:val="00D36019"/>
    <w:rsid w:val="00D363D9"/>
    <w:rsid w:val="00D36E2B"/>
    <w:rsid w:val="00D36FAB"/>
    <w:rsid w:val="00D36FCA"/>
    <w:rsid w:val="00D37770"/>
    <w:rsid w:val="00D37E47"/>
    <w:rsid w:val="00D40BD5"/>
    <w:rsid w:val="00D41C98"/>
    <w:rsid w:val="00D41CE3"/>
    <w:rsid w:val="00D41E75"/>
    <w:rsid w:val="00D42570"/>
    <w:rsid w:val="00D42BF2"/>
    <w:rsid w:val="00D42C41"/>
    <w:rsid w:val="00D42F09"/>
    <w:rsid w:val="00D4447C"/>
    <w:rsid w:val="00D456E3"/>
    <w:rsid w:val="00D45A5A"/>
    <w:rsid w:val="00D46472"/>
    <w:rsid w:val="00D46924"/>
    <w:rsid w:val="00D4793B"/>
    <w:rsid w:val="00D47BF2"/>
    <w:rsid w:val="00D47E66"/>
    <w:rsid w:val="00D47FB4"/>
    <w:rsid w:val="00D502E6"/>
    <w:rsid w:val="00D508BC"/>
    <w:rsid w:val="00D51134"/>
    <w:rsid w:val="00D51552"/>
    <w:rsid w:val="00D5178B"/>
    <w:rsid w:val="00D51F83"/>
    <w:rsid w:val="00D52636"/>
    <w:rsid w:val="00D52665"/>
    <w:rsid w:val="00D528F3"/>
    <w:rsid w:val="00D52E24"/>
    <w:rsid w:val="00D53111"/>
    <w:rsid w:val="00D537E5"/>
    <w:rsid w:val="00D539FC"/>
    <w:rsid w:val="00D53F31"/>
    <w:rsid w:val="00D5404F"/>
    <w:rsid w:val="00D5495F"/>
    <w:rsid w:val="00D54985"/>
    <w:rsid w:val="00D54F54"/>
    <w:rsid w:val="00D552F2"/>
    <w:rsid w:val="00D55645"/>
    <w:rsid w:val="00D55D3E"/>
    <w:rsid w:val="00D56662"/>
    <w:rsid w:val="00D5798E"/>
    <w:rsid w:val="00D57D9E"/>
    <w:rsid w:val="00D60046"/>
    <w:rsid w:val="00D611C2"/>
    <w:rsid w:val="00D61841"/>
    <w:rsid w:val="00D61B89"/>
    <w:rsid w:val="00D635E3"/>
    <w:rsid w:val="00D6417A"/>
    <w:rsid w:val="00D64265"/>
    <w:rsid w:val="00D647BC"/>
    <w:rsid w:val="00D649B3"/>
    <w:rsid w:val="00D64EB9"/>
    <w:rsid w:val="00D650D3"/>
    <w:rsid w:val="00D65BB0"/>
    <w:rsid w:val="00D665EF"/>
    <w:rsid w:val="00D66C1A"/>
    <w:rsid w:val="00D6730A"/>
    <w:rsid w:val="00D67B26"/>
    <w:rsid w:val="00D7005A"/>
    <w:rsid w:val="00D703A3"/>
    <w:rsid w:val="00D70718"/>
    <w:rsid w:val="00D70C9D"/>
    <w:rsid w:val="00D712E5"/>
    <w:rsid w:val="00D714C3"/>
    <w:rsid w:val="00D71A6B"/>
    <w:rsid w:val="00D71D80"/>
    <w:rsid w:val="00D72192"/>
    <w:rsid w:val="00D721F8"/>
    <w:rsid w:val="00D724D3"/>
    <w:rsid w:val="00D724FC"/>
    <w:rsid w:val="00D7260E"/>
    <w:rsid w:val="00D72838"/>
    <w:rsid w:val="00D731A0"/>
    <w:rsid w:val="00D73778"/>
    <w:rsid w:val="00D737E0"/>
    <w:rsid w:val="00D73E1A"/>
    <w:rsid w:val="00D73FAA"/>
    <w:rsid w:val="00D74E2A"/>
    <w:rsid w:val="00D757A5"/>
    <w:rsid w:val="00D76557"/>
    <w:rsid w:val="00D771B6"/>
    <w:rsid w:val="00D776EC"/>
    <w:rsid w:val="00D7773F"/>
    <w:rsid w:val="00D801D2"/>
    <w:rsid w:val="00D80550"/>
    <w:rsid w:val="00D80870"/>
    <w:rsid w:val="00D80CD0"/>
    <w:rsid w:val="00D80DDD"/>
    <w:rsid w:val="00D80FE1"/>
    <w:rsid w:val="00D81487"/>
    <w:rsid w:val="00D81536"/>
    <w:rsid w:val="00D81750"/>
    <w:rsid w:val="00D8178D"/>
    <w:rsid w:val="00D81A3A"/>
    <w:rsid w:val="00D826AD"/>
    <w:rsid w:val="00D85322"/>
    <w:rsid w:val="00D8629B"/>
    <w:rsid w:val="00D865EF"/>
    <w:rsid w:val="00D86F05"/>
    <w:rsid w:val="00D8753F"/>
    <w:rsid w:val="00D87699"/>
    <w:rsid w:val="00D876FA"/>
    <w:rsid w:val="00D8775B"/>
    <w:rsid w:val="00D904EA"/>
    <w:rsid w:val="00D90652"/>
    <w:rsid w:val="00D90F17"/>
    <w:rsid w:val="00D9128B"/>
    <w:rsid w:val="00D91411"/>
    <w:rsid w:val="00D91664"/>
    <w:rsid w:val="00D91BD1"/>
    <w:rsid w:val="00D9200F"/>
    <w:rsid w:val="00D924F6"/>
    <w:rsid w:val="00D92B30"/>
    <w:rsid w:val="00D93092"/>
    <w:rsid w:val="00D93DDC"/>
    <w:rsid w:val="00D93E9D"/>
    <w:rsid w:val="00D940C4"/>
    <w:rsid w:val="00D94ABA"/>
    <w:rsid w:val="00D94B7C"/>
    <w:rsid w:val="00D94C71"/>
    <w:rsid w:val="00D9510D"/>
    <w:rsid w:val="00D95A79"/>
    <w:rsid w:val="00D95F96"/>
    <w:rsid w:val="00D965BA"/>
    <w:rsid w:val="00D969C7"/>
    <w:rsid w:val="00D96D95"/>
    <w:rsid w:val="00D97008"/>
    <w:rsid w:val="00D97022"/>
    <w:rsid w:val="00D970D7"/>
    <w:rsid w:val="00D9729F"/>
    <w:rsid w:val="00D97663"/>
    <w:rsid w:val="00D97D08"/>
    <w:rsid w:val="00D97D20"/>
    <w:rsid w:val="00DA0150"/>
    <w:rsid w:val="00DA0DD5"/>
    <w:rsid w:val="00DA0FF7"/>
    <w:rsid w:val="00DA1A48"/>
    <w:rsid w:val="00DA25A7"/>
    <w:rsid w:val="00DA30CC"/>
    <w:rsid w:val="00DA3979"/>
    <w:rsid w:val="00DA4426"/>
    <w:rsid w:val="00DA4DC4"/>
    <w:rsid w:val="00DA5653"/>
    <w:rsid w:val="00DA5B1B"/>
    <w:rsid w:val="00DA5CD4"/>
    <w:rsid w:val="00DA6040"/>
    <w:rsid w:val="00DA706C"/>
    <w:rsid w:val="00DA77DC"/>
    <w:rsid w:val="00DA7805"/>
    <w:rsid w:val="00DB01B3"/>
    <w:rsid w:val="00DB02A4"/>
    <w:rsid w:val="00DB06D1"/>
    <w:rsid w:val="00DB0F9C"/>
    <w:rsid w:val="00DB169F"/>
    <w:rsid w:val="00DB1A00"/>
    <w:rsid w:val="00DB2185"/>
    <w:rsid w:val="00DB2290"/>
    <w:rsid w:val="00DB2606"/>
    <w:rsid w:val="00DB29BB"/>
    <w:rsid w:val="00DB30ED"/>
    <w:rsid w:val="00DB313A"/>
    <w:rsid w:val="00DB39F5"/>
    <w:rsid w:val="00DB3A6A"/>
    <w:rsid w:val="00DB3C0F"/>
    <w:rsid w:val="00DB3C91"/>
    <w:rsid w:val="00DB49DD"/>
    <w:rsid w:val="00DB4D5B"/>
    <w:rsid w:val="00DB4E90"/>
    <w:rsid w:val="00DB504C"/>
    <w:rsid w:val="00DB51B9"/>
    <w:rsid w:val="00DB6096"/>
    <w:rsid w:val="00DB6319"/>
    <w:rsid w:val="00DB6499"/>
    <w:rsid w:val="00DB650C"/>
    <w:rsid w:val="00DB7F01"/>
    <w:rsid w:val="00DC009A"/>
    <w:rsid w:val="00DC0160"/>
    <w:rsid w:val="00DC020F"/>
    <w:rsid w:val="00DC14C6"/>
    <w:rsid w:val="00DC233F"/>
    <w:rsid w:val="00DC271D"/>
    <w:rsid w:val="00DC335F"/>
    <w:rsid w:val="00DC37FE"/>
    <w:rsid w:val="00DC39D6"/>
    <w:rsid w:val="00DC4287"/>
    <w:rsid w:val="00DC4D6B"/>
    <w:rsid w:val="00DC4EB5"/>
    <w:rsid w:val="00DC5159"/>
    <w:rsid w:val="00DC524C"/>
    <w:rsid w:val="00DC54FF"/>
    <w:rsid w:val="00DC5CB5"/>
    <w:rsid w:val="00DC5EB0"/>
    <w:rsid w:val="00DC5FED"/>
    <w:rsid w:val="00DC600F"/>
    <w:rsid w:val="00DC63D7"/>
    <w:rsid w:val="00DC653E"/>
    <w:rsid w:val="00DC66D5"/>
    <w:rsid w:val="00DC6937"/>
    <w:rsid w:val="00DC6951"/>
    <w:rsid w:val="00DC6CC4"/>
    <w:rsid w:val="00DC774A"/>
    <w:rsid w:val="00DC7D81"/>
    <w:rsid w:val="00DD0156"/>
    <w:rsid w:val="00DD0EDD"/>
    <w:rsid w:val="00DD18EA"/>
    <w:rsid w:val="00DD21E3"/>
    <w:rsid w:val="00DD255B"/>
    <w:rsid w:val="00DD2AC7"/>
    <w:rsid w:val="00DD3809"/>
    <w:rsid w:val="00DD3ABD"/>
    <w:rsid w:val="00DD6A35"/>
    <w:rsid w:val="00DD6E22"/>
    <w:rsid w:val="00DE0EF4"/>
    <w:rsid w:val="00DE101C"/>
    <w:rsid w:val="00DE13F9"/>
    <w:rsid w:val="00DE1ABC"/>
    <w:rsid w:val="00DE1D1F"/>
    <w:rsid w:val="00DE325D"/>
    <w:rsid w:val="00DE34AF"/>
    <w:rsid w:val="00DE44DF"/>
    <w:rsid w:val="00DE537A"/>
    <w:rsid w:val="00DE60EC"/>
    <w:rsid w:val="00DE6BFF"/>
    <w:rsid w:val="00DE6CC4"/>
    <w:rsid w:val="00DE7C02"/>
    <w:rsid w:val="00DE7EB0"/>
    <w:rsid w:val="00DF007F"/>
    <w:rsid w:val="00DF0ACF"/>
    <w:rsid w:val="00DF0E15"/>
    <w:rsid w:val="00DF12B5"/>
    <w:rsid w:val="00DF1DBA"/>
    <w:rsid w:val="00DF2674"/>
    <w:rsid w:val="00DF28CE"/>
    <w:rsid w:val="00DF2C46"/>
    <w:rsid w:val="00DF2E59"/>
    <w:rsid w:val="00DF2F11"/>
    <w:rsid w:val="00DF3361"/>
    <w:rsid w:val="00DF3436"/>
    <w:rsid w:val="00DF3749"/>
    <w:rsid w:val="00DF3A6D"/>
    <w:rsid w:val="00DF3BA0"/>
    <w:rsid w:val="00DF3C2B"/>
    <w:rsid w:val="00DF4676"/>
    <w:rsid w:val="00DF4B72"/>
    <w:rsid w:val="00DF4C1F"/>
    <w:rsid w:val="00DF4EF2"/>
    <w:rsid w:val="00DF577D"/>
    <w:rsid w:val="00DF5FE0"/>
    <w:rsid w:val="00DF64DF"/>
    <w:rsid w:val="00DF6D83"/>
    <w:rsid w:val="00DF710A"/>
    <w:rsid w:val="00DF7EDE"/>
    <w:rsid w:val="00E00262"/>
    <w:rsid w:val="00E0027F"/>
    <w:rsid w:val="00E005C6"/>
    <w:rsid w:val="00E009F3"/>
    <w:rsid w:val="00E01458"/>
    <w:rsid w:val="00E0233D"/>
    <w:rsid w:val="00E0235C"/>
    <w:rsid w:val="00E0249B"/>
    <w:rsid w:val="00E0343F"/>
    <w:rsid w:val="00E034CF"/>
    <w:rsid w:val="00E034FD"/>
    <w:rsid w:val="00E0397F"/>
    <w:rsid w:val="00E039D9"/>
    <w:rsid w:val="00E040FF"/>
    <w:rsid w:val="00E0415B"/>
    <w:rsid w:val="00E044BB"/>
    <w:rsid w:val="00E04DEF"/>
    <w:rsid w:val="00E055D8"/>
    <w:rsid w:val="00E06AD5"/>
    <w:rsid w:val="00E06B16"/>
    <w:rsid w:val="00E06DFF"/>
    <w:rsid w:val="00E07196"/>
    <w:rsid w:val="00E076DF"/>
    <w:rsid w:val="00E100AD"/>
    <w:rsid w:val="00E10BB4"/>
    <w:rsid w:val="00E12523"/>
    <w:rsid w:val="00E12F83"/>
    <w:rsid w:val="00E130CA"/>
    <w:rsid w:val="00E139D6"/>
    <w:rsid w:val="00E1497D"/>
    <w:rsid w:val="00E15508"/>
    <w:rsid w:val="00E16C1F"/>
    <w:rsid w:val="00E16DA5"/>
    <w:rsid w:val="00E16EA7"/>
    <w:rsid w:val="00E1773E"/>
    <w:rsid w:val="00E17B5B"/>
    <w:rsid w:val="00E17D38"/>
    <w:rsid w:val="00E200E5"/>
    <w:rsid w:val="00E201F4"/>
    <w:rsid w:val="00E2035A"/>
    <w:rsid w:val="00E20BBF"/>
    <w:rsid w:val="00E21C01"/>
    <w:rsid w:val="00E21EBF"/>
    <w:rsid w:val="00E22901"/>
    <w:rsid w:val="00E22946"/>
    <w:rsid w:val="00E22B99"/>
    <w:rsid w:val="00E2354C"/>
    <w:rsid w:val="00E237CC"/>
    <w:rsid w:val="00E23C22"/>
    <w:rsid w:val="00E2592D"/>
    <w:rsid w:val="00E268E6"/>
    <w:rsid w:val="00E279C0"/>
    <w:rsid w:val="00E30139"/>
    <w:rsid w:val="00E3073B"/>
    <w:rsid w:val="00E3196E"/>
    <w:rsid w:val="00E32337"/>
    <w:rsid w:val="00E325E7"/>
    <w:rsid w:val="00E32905"/>
    <w:rsid w:val="00E332C9"/>
    <w:rsid w:val="00E3368D"/>
    <w:rsid w:val="00E34851"/>
    <w:rsid w:val="00E34B12"/>
    <w:rsid w:val="00E34F01"/>
    <w:rsid w:val="00E34FB2"/>
    <w:rsid w:val="00E357BA"/>
    <w:rsid w:val="00E36E72"/>
    <w:rsid w:val="00E37790"/>
    <w:rsid w:val="00E37D4A"/>
    <w:rsid w:val="00E4034A"/>
    <w:rsid w:val="00E4098E"/>
    <w:rsid w:val="00E40B93"/>
    <w:rsid w:val="00E40FF6"/>
    <w:rsid w:val="00E4131F"/>
    <w:rsid w:val="00E417BF"/>
    <w:rsid w:val="00E418CB"/>
    <w:rsid w:val="00E41BA3"/>
    <w:rsid w:val="00E41F32"/>
    <w:rsid w:val="00E423E1"/>
    <w:rsid w:val="00E42587"/>
    <w:rsid w:val="00E4262A"/>
    <w:rsid w:val="00E4305B"/>
    <w:rsid w:val="00E433AB"/>
    <w:rsid w:val="00E43A82"/>
    <w:rsid w:val="00E4425D"/>
    <w:rsid w:val="00E44B43"/>
    <w:rsid w:val="00E45EF4"/>
    <w:rsid w:val="00E4678E"/>
    <w:rsid w:val="00E46BFA"/>
    <w:rsid w:val="00E46CE8"/>
    <w:rsid w:val="00E47639"/>
    <w:rsid w:val="00E47750"/>
    <w:rsid w:val="00E479A8"/>
    <w:rsid w:val="00E479B7"/>
    <w:rsid w:val="00E47C82"/>
    <w:rsid w:val="00E501D0"/>
    <w:rsid w:val="00E50944"/>
    <w:rsid w:val="00E51195"/>
    <w:rsid w:val="00E518B6"/>
    <w:rsid w:val="00E518C4"/>
    <w:rsid w:val="00E521E4"/>
    <w:rsid w:val="00E527AC"/>
    <w:rsid w:val="00E5338F"/>
    <w:rsid w:val="00E535B8"/>
    <w:rsid w:val="00E5363F"/>
    <w:rsid w:val="00E53873"/>
    <w:rsid w:val="00E540F2"/>
    <w:rsid w:val="00E543A4"/>
    <w:rsid w:val="00E543ED"/>
    <w:rsid w:val="00E54423"/>
    <w:rsid w:val="00E54516"/>
    <w:rsid w:val="00E54C66"/>
    <w:rsid w:val="00E54E38"/>
    <w:rsid w:val="00E55281"/>
    <w:rsid w:val="00E55508"/>
    <w:rsid w:val="00E5562D"/>
    <w:rsid w:val="00E558C6"/>
    <w:rsid w:val="00E55D3B"/>
    <w:rsid w:val="00E55D6F"/>
    <w:rsid w:val="00E55FC9"/>
    <w:rsid w:val="00E564E7"/>
    <w:rsid w:val="00E56748"/>
    <w:rsid w:val="00E567F0"/>
    <w:rsid w:val="00E56AB7"/>
    <w:rsid w:val="00E57C2F"/>
    <w:rsid w:val="00E60098"/>
    <w:rsid w:val="00E60C7A"/>
    <w:rsid w:val="00E61C3D"/>
    <w:rsid w:val="00E6264E"/>
    <w:rsid w:val="00E62793"/>
    <w:rsid w:val="00E62C15"/>
    <w:rsid w:val="00E6360A"/>
    <w:rsid w:val="00E63701"/>
    <w:rsid w:val="00E63983"/>
    <w:rsid w:val="00E63EE4"/>
    <w:rsid w:val="00E6404B"/>
    <w:rsid w:val="00E646AE"/>
    <w:rsid w:val="00E64B6E"/>
    <w:rsid w:val="00E64BDE"/>
    <w:rsid w:val="00E652FF"/>
    <w:rsid w:val="00E663C2"/>
    <w:rsid w:val="00E666F6"/>
    <w:rsid w:val="00E66A49"/>
    <w:rsid w:val="00E66B1E"/>
    <w:rsid w:val="00E676BB"/>
    <w:rsid w:val="00E67A5C"/>
    <w:rsid w:val="00E67BF5"/>
    <w:rsid w:val="00E67F44"/>
    <w:rsid w:val="00E70724"/>
    <w:rsid w:val="00E7084F"/>
    <w:rsid w:val="00E710DA"/>
    <w:rsid w:val="00E7134D"/>
    <w:rsid w:val="00E713CF"/>
    <w:rsid w:val="00E7163B"/>
    <w:rsid w:val="00E71831"/>
    <w:rsid w:val="00E72941"/>
    <w:rsid w:val="00E73179"/>
    <w:rsid w:val="00E7496C"/>
    <w:rsid w:val="00E74DB6"/>
    <w:rsid w:val="00E751FA"/>
    <w:rsid w:val="00E7546A"/>
    <w:rsid w:val="00E761C5"/>
    <w:rsid w:val="00E76B4B"/>
    <w:rsid w:val="00E778B1"/>
    <w:rsid w:val="00E807FA"/>
    <w:rsid w:val="00E80A9A"/>
    <w:rsid w:val="00E81885"/>
    <w:rsid w:val="00E822D3"/>
    <w:rsid w:val="00E82690"/>
    <w:rsid w:val="00E8273E"/>
    <w:rsid w:val="00E82B7F"/>
    <w:rsid w:val="00E8349F"/>
    <w:rsid w:val="00E83DAA"/>
    <w:rsid w:val="00E84AF4"/>
    <w:rsid w:val="00E852E6"/>
    <w:rsid w:val="00E854E0"/>
    <w:rsid w:val="00E85671"/>
    <w:rsid w:val="00E85878"/>
    <w:rsid w:val="00E8607B"/>
    <w:rsid w:val="00E86553"/>
    <w:rsid w:val="00E87370"/>
    <w:rsid w:val="00E904F1"/>
    <w:rsid w:val="00E909FD"/>
    <w:rsid w:val="00E91636"/>
    <w:rsid w:val="00E91924"/>
    <w:rsid w:val="00E91D3C"/>
    <w:rsid w:val="00E925FA"/>
    <w:rsid w:val="00E937CA"/>
    <w:rsid w:val="00E93E11"/>
    <w:rsid w:val="00E93E66"/>
    <w:rsid w:val="00E94095"/>
    <w:rsid w:val="00E94E1E"/>
    <w:rsid w:val="00E94FAA"/>
    <w:rsid w:val="00E959E1"/>
    <w:rsid w:val="00E95A15"/>
    <w:rsid w:val="00E95CE3"/>
    <w:rsid w:val="00E961E0"/>
    <w:rsid w:val="00E966DC"/>
    <w:rsid w:val="00E96B06"/>
    <w:rsid w:val="00E97282"/>
    <w:rsid w:val="00E97503"/>
    <w:rsid w:val="00E9781C"/>
    <w:rsid w:val="00E97A91"/>
    <w:rsid w:val="00E97E7E"/>
    <w:rsid w:val="00EA008C"/>
    <w:rsid w:val="00EA05F0"/>
    <w:rsid w:val="00EA0D24"/>
    <w:rsid w:val="00EA18F0"/>
    <w:rsid w:val="00EA1A98"/>
    <w:rsid w:val="00EA225E"/>
    <w:rsid w:val="00EA2409"/>
    <w:rsid w:val="00EA2516"/>
    <w:rsid w:val="00EA279C"/>
    <w:rsid w:val="00EA2A45"/>
    <w:rsid w:val="00EA2D34"/>
    <w:rsid w:val="00EA4473"/>
    <w:rsid w:val="00EA460F"/>
    <w:rsid w:val="00EA467D"/>
    <w:rsid w:val="00EA558A"/>
    <w:rsid w:val="00EA5AD0"/>
    <w:rsid w:val="00EA5BAC"/>
    <w:rsid w:val="00EA5EAB"/>
    <w:rsid w:val="00EA7051"/>
    <w:rsid w:val="00EA7740"/>
    <w:rsid w:val="00EA7AE5"/>
    <w:rsid w:val="00EA7DCB"/>
    <w:rsid w:val="00EA7FF2"/>
    <w:rsid w:val="00EB1919"/>
    <w:rsid w:val="00EB221F"/>
    <w:rsid w:val="00EB2B30"/>
    <w:rsid w:val="00EB2B9E"/>
    <w:rsid w:val="00EB2FC6"/>
    <w:rsid w:val="00EB3452"/>
    <w:rsid w:val="00EB3FCC"/>
    <w:rsid w:val="00EB3FD7"/>
    <w:rsid w:val="00EB4935"/>
    <w:rsid w:val="00EB493D"/>
    <w:rsid w:val="00EB5222"/>
    <w:rsid w:val="00EB624C"/>
    <w:rsid w:val="00EB6962"/>
    <w:rsid w:val="00EB697E"/>
    <w:rsid w:val="00EB6BA3"/>
    <w:rsid w:val="00EB7585"/>
    <w:rsid w:val="00EB7635"/>
    <w:rsid w:val="00EB7778"/>
    <w:rsid w:val="00EB7CD5"/>
    <w:rsid w:val="00EC038D"/>
    <w:rsid w:val="00EC1699"/>
    <w:rsid w:val="00EC1A3F"/>
    <w:rsid w:val="00EC1C53"/>
    <w:rsid w:val="00EC1E90"/>
    <w:rsid w:val="00EC2A34"/>
    <w:rsid w:val="00EC2AFC"/>
    <w:rsid w:val="00EC3570"/>
    <w:rsid w:val="00EC3A05"/>
    <w:rsid w:val="00EC3BB3"/>
    <w:rsid w:val="00EC3DAE"/>
    <w:rsid w:val="00EC4929"/>
    <w:rsid w:val="00EC4A53"/>
    <w:rsid w:val="00EC5956"/>
    <w:rsid w:val="00EC5F2A"/>
    <w:rsid w:val="00EC623E"/>
    <w:rsid w:val="00EC6957"/>
    <w:rsid w:val="00EC6E7E"/>
    <w:rsid w:val="00EC7252"/>
    <w:rsid w:val="00EC7A82"/>
    <w:rsid w:val="00EC7CA9"/>
    <w:rsid w:val="00EC7F6A"/>
    <w:rsid w:val="00ED04F6"/>
    <w:rsid w:val="00ED094B"/>
    <w:rsid w:val="00ED1033"/>
    <w:rsid w:val="00ED16C5"/>
    <w:rsid w:val="00ED195D"/>
    <w:rsid w:val="00ED21A3"/>
    <w:rsid w:val="00ED43A5"/>
    <w:rsid w:val="00ED47F0"/>
    <w:rsid w:val="00ED49D0"/>
    <w:rsid w:val="00ED4C85"/>
    <w:rsid w:val="00ED50C9"/>
    <w:rsid w:val="00ED5795"/>
    <w:rsid w:val="00ED5A9E"/>
    <w:rsid w:val="00ED5C53"/>
    <w:rsid w:val="00ED60FF"/>
    <w:rsid w:val="00ED6949"/>
    <w:rsid w:val="00ED6C60"/>
    <w:rsid w:val="00ED70D0"/>
    <w:rsid w:val="00ED76B7"/>
    <w:rsid w:val="00ED7AC3"/>
    <w:rsid w:val="00ED7E77"/>
    <w:rsid w:val="00ED7F8C"/>
    <w:rsid w:val="00EE0204"/>
    <w:rsid w:val="00EE0626"/>
    <w:rsid w:val="00EE083F"/>
    <w:rsid w:val="00EE088B"/>
    <w:rsid w:val="00EE08CE"/>
    <w:rsid w:val="00EE121F"/>
    <w:rsid w:val="00EE1415"/>
    <w:rsid w:val="00EE2245"/>
    <w:rsid w:val="00EE2353"/>
    <w:rsid w:val="00EE2A13"/>
    <w:rsid w:val="00EE2B66"/>
    <w:rsid w:val="00EE32E3"/>
    <w:rsid w:val="00EE3E4D"/>
    <w:rsid w:val="00EE54E7"/>
    <w:rsid w:val="00EE57E7"/>
    <w:rsid w:val="00EE5A22"/>
    <w:rsid w:val="00EE5E3A"/>
    <w:rsid w:val="00EE5FEE"/>
    <w:rsid w:val="00EE6885"/>
    <w:rsid w:val="00EE6912"/>
    <w:rsid w:val="00EE69C8"/>
    <w:rsid w:val="00EE78E9"/>
    <w:rsid w:val="00EF123F"/>
    <w:rsid w:val="00EF1ACB"/>
    <w:rsid w:val="00EF1C14"/>
    <w:rsid w:val="00EF1DEF"/>
    <w:rsid w:val="00EF239D"/>
    <w:rsid w:val="00EF3371"/>
    <w:rsid w:val="00EF4B8E"/>
    <w:rsid w:val="00EF56B3"/>
    <w:rsid w:val="00EF67D3"/>
    <w:rsid w:val="00EF6848"/>
    <w:rsid w:val="00EF6E27"/>
    <w:rsid w:val="00EF6ED9"/>
    <w:rsid w:val="00F0013A"/>
    <w:rsid w:val="00F00AF4"/>
    <w:rsid w:val="00F00BBF"/>
    <w:rsid w:val="00F00C4B"/>
    <w:rsid w:val="00F0142E"/>
    <w:rsid w:val="00F0212B"/>
    <w:rsid w:val="00F025E3"/>
    <w:rsid w:val="00F02CCE"/>
    <w:rsid w:val="00F034B7"/>
    <w:rsid w:val="00F036F3"/>
    <w:rsid w:val="00F03CD6"/>
    <w:rsid w:val="00F0451C"/>
    <w:rsid w:val="00F046B8"/>
    <w:rsid w:val="00F05142"/>
    <w:rsid w:val="00F0522E"/>
    <w:rsid w:val="00F05429"/>
    <w:rsid w:val="00F068B2"/>
    <w:rsid w:val="00F06DFD"/>
    <w:rsid w:val="00F06F3B"/>
    <w:rsid w:val="00F07340"/>
    <w:rsid w:val="00F076EA"/>
    <w:rsid w:val="00F079A2"/>
    <w:rsid w:val="00F100CE"/>
    <w:rsid w:val="00F10319"/>
    <w:rsid w:val="00F10525"/>
    <w:rsid w:val="00F10D52"/>
    <w:rsid w:val="00F10EB1"/>
    <w:rsid w:val="00F10FEF"/>
    <w:rsid w:val="00F112F1"/>
    <w:rsid w:val="00F12525"/>
    <w:rsid w:val="00F1263E"/>
    <w:rsid w:val="00F12A85"/>
    <w:rsid w:val="00F12AF9"/>
    <w:rsid w:val="00F12BA4"/>
    <w:rsid w:val="00F13005"/>
    <w:rsid w:val="00F13145"/>
    <w:rsid w:val="00F13426"/>
    <w:rsid w:val="00F13679"/>
    <w:rsid w:val="00F141F1"/>
    <w:rsid w:val="00F14321"/>
    <w:rsid w:val="00F14389"/>
    <w:rsid w:val="00F149AE"/>
    <w:rsid w:val="00F15394"/>
    <w:rsid w:val="00F15B24"/>
    <w:rsid w:val="00F15C62"/>
    <w:rsid w:val="00F16571"/>
    <w:rsid w:val="00F16780"/>
    <w:rsid w:val="00F17059"/>
    <w:rsid w:val="00F17181"/>
    <w:rsid w:val="00F172EE"/>
    <w:rsid w:val="00F173AB"/>
    <w:rsid w:val="00F21520"/>
    <w:rsid w:val="00F21BBB"/>
    <w:rsid w:val="00F22D6D"/>
    <w:rsid w:val="00F22DD6"/>
    <w:rsid w:val="00F23917"/>
    <w:rsid w:val="00F23A9A"/>
    <w:rsid w:val="00F23C58"/>
    <w:rsid w:val="00F23C75"/>
    <w:rsid w:val="00F245BD"/>
    <w:rsid w:val="00F253DF"/>
    <w:rsid w:val="00F2546F"/>
    <w:rsid w:val="00F25D1D"/>
    <w:rsid w:val="00F2614F"/>
    <w:rsid w:val="00F262C7"/>
    <w:rsid w:val="00F267B7"/>
    <w:rsid w:val="00F26B06"/>
    <w:rsid w:val="00F26B1C"/>
    <w:rsid w:val="00F2707D"/>
    <w:rsid w:val="00F2749E"/>
    <w:rsid w:val="00F27ABD"/>
    <w:rsid w:val="00F27C74"/>
    <w:rsid w:val="00F27CAD"/>
    <w:rsid w:val="00F301BD"/>
    <w:rsid w:val="00F302F0"/>
    <w:rsid w:val="00F3105B"/>
    <w:rsid w:val="00F31CB2"/>
    <w:rsid w:val="00F3257C"/>
    <w:rsid w:val="00F32D2F"/>
    <w:rsid w:val="00F32F1D"/>
    <w:rsid w:val="00F331D9"/>
    <w:rsid w:val="00F33265"/>
    <w:rsid w:val="00F345A0"/>
    <w:rsid w:val="00F34E0A"/>
    <w:rsid w:val="00F35A75"/>
    <w:rsid w:val="00F3750A"/>
    <w:rsid w:val="00F37539"/>
    <w:rsid w:val="00F378B7"/>
    <w:rsid w:val="00F401CF"/>
    <w:rsid w:val="00F402D9"/>
    <w:rsid w:val="00F406B7"/>
    <w:rsid w:val="00F41C70"/>
    <w:rsid w:val="00F423E3"/>
    <w:rsid w:val="00F45758"/>
    <w:rsid w:val="00F4610D"/>
    <w:rsid w:val="00F4621E"/>
    <w:rsid w:val="00F4637A"/>
    <w:rsid w:val="00F46A01"/>
    <w:rsid w:val="00F46BA3"/>
    <w:rsid w:val="00F46F1A"/>
    <w:rsid w:val="00F4704A"/>
    <w:rsid w:val="00F47454"/>
    <w:rsid w:val="00F47906"/>
    <w:rsid w:val="00F47BE6"/>
    <w:rsid w:val="00F50349"/>
    <w:rsid w:val="00F529ED"/>
    <w:rsid w:val="00F52CCB"/>
    <w:rsid w:val="00F53B6D"/>
    <w:rsid w:val="00F53C36"/>
    <w:rsid w:val="00F54200"/>
    <w:rsid w:val="00F54827"/>
    <w:rsid w:val="00F54AC0"/>
    <w:rsid w:val="00F561D8"/>
    <w:rsid w:val="00F564FF"/>
    <w:rsid w:val="00F57ED1"/>
    <w:rsid w:val="00F60037"/>
    <w:rsid w:val="00F60662"/>
    <w:rsid w:val="00F60A74"/>
    <w:rsid w:val="00F6177E"/>
    <w:rsid w:val="00F6190D"/>
    <w:rsid w:val="00F62971"/>
    <w:rsid w:val="00F633D9"/>
    <w:rsid w:val="00F63923"/>
    <w:rsid w:val="00F63AC2"/>
    <w:rsid w:val="00F645D9"/>
    <w:rsid w:val="00F64B85"/>
    <w:rsid w:val="00F64E4E"/>
    <w:rsid w:val="00F65893"/>
    <w:rsid w:val="00F65C10"/>
    <w:rsid w:val="00F65E82"/>
    <w:rsid w:val="00F66E5A"/>
    <w:rsid w:val="00F66EB9"/>
    <w:rsid w:val="00F674EB"/>
    <w:rsid w:val="00F675C6"/>
    <w:rsid w:val="00F67BAD"/>
    <w:rsid w:val="00F70087"/>
    <w:rsid w:val="00F70116"/>
    <w:rsid w:val="00F70A62"/>
    <w:rsid w:val="00F70B00"/>
    <w:rsid w:val="00F715E6"/>
    <w:rsid w:val="00F72145"/>
    <w:rsid w:val="00F7287D"/>
    <w:rsid w:val="00F72E74"/>
    <w:rsid w:val="00F737B0"/>
    <w:rsid w:val="00F73AF9"/>
    <w:rsid w:val="00F73C9E"/>
    <w:rsid w:val="00F742AE"/>
    <w:rsid w:val="00F744B7"/>
    <w:rsid w:val="00F74EE0"/>
    <w:rsid w:val="00F752BE"/>
    <w:rsid w:val="00F75455"/>
    <w:rsid w:val="00F7551F"/>
    <w:rsid w:val="00F75C72"/>
    <w:rsid w:val="00F760C8"/>
    <w:rsid w:val="00F769CD"/>
    <w:rsid w:val="00F779F7"/>
    <w:rsid w:val="00F77D29"/>
    <w:rsid w:val="00F77EB2"/>
    <w:rsid w:val="00F77F1A"/>
    <w:rsid w:val="00F80554"/>
    <w:rsid w:val="00F81014"/>
    <w:rsid w:val="00F81816"/>
    <w:rsid w:val="00F819C1"/>
    <w:rsid w:val="00F81C6E"/>
    <w:rsid w:val="00F81CD2"/>
    <w:rsid w:val="00F81F9D"/>
    <w:rsid w:val="00F824A7"/>
    <w:rsid w:val="00F828BA"/>
    <w:rsid w:val="00F82D35"/>
    <w:rsid w:val="00F83067"/>
    <w:rsid w:val="00F83CBE"/>
    <w:rsid w:val="00F84979"/>
    <w:rsid w:val="00F84AD0"/>
    <w:rsid w:val="00F84D13"/>
    <w:rsid w:val="00F852C4"/>
    <w:rsid w:val="00F8574A"/>
    <w:rsid w:val="00F85A7C"/>
    <w:rsid w:val="00F85D58"/>
    <w:rsid w:val="00F85D60"/>
    <w:rsid w:val="00F870DC"/>
    <w:rsid w:val="00F873DF"/>
    <w:rsid w:val="00F903E8"/>
    <w:rsid w:val="00F90BAD"/>
    <w:rsid w:val="00F90C64"/>
    <w:rsid w:val="00F91068"/>
    <w:rsid w:val="00F91581"/>
    <w:rsid w:val="00F92ED9"/>
    <w:rsid w:val="00F93522"/>
    <w:rsid w:val="00F936FD"/>
    <w:rsid w:val="00F9410F"/>
    <w:rsid w:val="00F9441F"/>
    <w:rsid w:val="00F9478D"/>
    <w:rsid w:val="00F94D73"/>
    <w:rsid w:val="00F95A38"/>
    <w:rsid w:val="00F9607E"/>
    <w:rsid w:val="00F96A9A"/>
    <w:rsid w:val="00F96BE0"/>
    <w:rsid w:val="00F96ED9"/>
    <w:rsid w:val="00F97095"/>
    <w:rsid w:val="00F97916"/>
    <w:rsid w:val="00FA0BEC"/>
    <w:rsid w:val="00FA16C5"/>
    <w:rsid w:val="00FA1761"/>
    <w:rsid w:val="00FA213B"/>
    <w:rsid w:val="00FA222C"/>
    <w:rsid w:val="00FA2A02"/>
    <w:rsid w:val="00FA2B8F"/>
    <w:rsid w:val="00FA2C93"/>
    <w:rsid w:val="00FA2CBF"/>
    <w:rsid w:val="00FA34DF"/>
    <w:rsid w:val="00FA3B57"/>
    <w:rsid w:val="00FA4AFD"/>
    <w:rsid w:val="00FA4CBC"/>
    <w:rsid w:val="00FA50AF"/>
    <w:rsid w:val="00FA55D7"/>
    <w:rsid w:val="00FA568E"/>
    <w:rsid w:val="00FA6242"/>
    <w:rsid w:val="00FA6BAA"/>
    <w:rsid w:val="00FA6EDF"/>
    <w:rsid w:val="00FA7BAA"/>
    <w:rsid w:val="00FA7E3D"/>
    <w:rsid w:val="00FB0C86"/>
    <w:rsid w:val="00FB1063"/>
    <w:rsid w:val="00FB1256"/>
    <w:rsid w:val="00FB1D37"/>
    <w:rsid w:val="00FB1E26"/>
    <w:rsid w:val="00FB24AD"/>
    <w:rsid w:val="00FB34B0"/>
    <w:rsid w:val="00FB3696"/>
    <w:rsid w:val="00FB379F"/>
    <w:rsid w:val="00FB3F76"/>
    <w:rsid w:val="00FB4149"/>
    <w:rsid w:val="00FB426C"/>
    <w:rsid w:val="00FB43CB"/>
    <w:rsid w:val="00FB49B6"/>
    <w:rsid w:val="00FB4B2D"/>
    <w:rsid w:val="00FB5075"/>
    <w:rsid w:val="00FB6C3F"/>
    <w:rsid w:val="00FB72D7"/>
    <w:rsid w:val="00FB73B2"/>
    <w:rsid w:val="00FB7A0E"/>
    <w:rsid w:val="00FC108A"/>
    <w:rsid w:val="00FC11FD"/>
    <w:rsid w:val="00FC1D4A"/>
    <w:rsid w:val="00FC1DE3"/>
    <w:rsid w:val="00FC2164"/>
    <w:rsid w:val="00FC24A5"/>
    <w:rsid w:val="00FC2F4A"/>
    <w:rsid w:val="00FC34DC"/>
    <w:rsid w:val="00FC34FC"/>
    <w:rsid w:val="00FC36BB"/>
    <w:rsid w:val="00FC3BAE"/>
    <w:rsid w:val="00FC3E15"/>
    <w:rsid w:val="00FC3E5D"/>
    <w:rsid w:val="00FC3E86"/>
    <w:rsid w:val="00FC4B47"/>
    <w:rsid w:val="00FC4BDC"/>
    <w:rsid w:val="00FC58F2"/>
    <w:rsid w:val="00FC60E6"/>
    <w:rsid w:val="00FC6F8A"/>
    <w:rsid w:val="00FC6FC0"/>
    <w:rsid w:val="00FC71D9"/>
    <w:rsid w:val="00FC7C1E"/>
    <w:rsid w:val="00FD09D2"/>
    <w:rsid w:val="00FD18E2"/>
    <w:rsid w:val="00FD2297"/>
    <w:rsid w:val="00FD2573"/>
    <w:rsid w:val="00FD2668"/>
    <w:rsid w:val="00FD27BB"/>
    <w:rsid w:val="00FD27F6"/>
    <w:rsid w:val="00FD2AB6"/>
    <w:rsid w:val="00FD37D0"/>
    <w:rsid w:val="00FD4E67"/>
    <w:rsid w:val="00FD54FE"/>
    <w:rsid w:val="00FD5BBE"/>
    <w:rsid w:val="00FD6C2D"/>
    <w:rsid w:val="00FD6E47"/>
    <w:rsid w:val="00FD6F01"/>
    <w:rsid w:val="00FD75B9"/>
    <w:rsid w:val="00FD76D9"/>
    <w:rsid w:val="00FD7716"/>
    <w:rsid w:val="00FD79C0"/>
    <w:rsid w:val="00FD7E12"/>
    <w:rsid w:val="00FE07EF"/>
    <w:rsid w:val="00FE0E29"/>
    <w:rsid w:val="00FE22C5"/>
    <w:rsid w:val="00FE2338"/>
    <w:rsid w:val="00FE348C"/>
    <w:rsid w:val="00FE35A7"/>
    <w:rsid w:val="00FE35A9"/>
    <w:rsid w:val="00FE38FE"/>
    <w:rsid w:val="00FE39B1"/>
    <w:rsid w:val="00FE39D3"/>
    <w:rsid w:val="00FE4848"/>
    <w:rsid w:val="00FE55E6"/>
    <w:rsid w:val="00FE5DCC"/>
    <w:rsid w:val="00FE5F9A"/>
    <w:rsid w:val="00FE6119"/>
    <w:rsid w:val="00FE62C4"/>
    <w:rsid w:val="00FE6B86"/>
    <w:rsid w:val="00FE6DC9"/>
    <w:rsid w:val="00FE7E2B"/>
    <w:rsid w:val="00FE7E7A"/>
    <w:rsid w:val="00FE7EB3"/>
    <w:rsid w:val="00FF0185"/>
    <w:rsid w:val="00FF061F"/>
    <w:rsid w:val="00FF1030"/>
    <w:rsid w:val="00FF1637"/>
    <w:rsid w:val="00FF1710"/>
    <w:rsid w:val="00FF172A"/>
    <w:rsid w:val="00FF17C2"/>
    <w:rsid w:val="00FF1ADE"/>
    <w:rsid w:val="00FF28C5"/>
    <w:rsid w:val="00FF2E1A"/>
    <w:rsid w:val="00FF42C6"/>
    <w:rsid w:val="00FF4748"/>
    <w:rsid w:val="00FF5506"/>
    <w:rsid w:val="00FF56F4"/>
    <w:rsid w:val="00FF570C"/>
    <w:rsid w:val="00FF5914"/>
    <w:rsid w:val="00FF5C43"/>
    <w:rsid w:val="00FF6087"/>
    <w:rsid w:val="00FF6D35"/>
    <w:rsid w:val="00FF6DB3"/>
    <w:rsid w:val="00FF6EE2"/>
    <w:rsid w:val="00FF7603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5C0C3"/>
  <w15:docId w15:val="{2F7820F1-F7AE-408F-897C-D8CC82FB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1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0F3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D3977"/>
    <w:pPr>
      <w:spacing w:after="0" w:line="240" w:lineRule="auto"/>
      <w:ind w:left="990" w:hanging="99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BD3977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728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28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28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287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36DF8"/>
    <w:pPr>
      <w:ind w:left="720"/>
    </w:pPr>
  </w:style>
  <w:style w:type="character" w:styleId="CommentReference">
    <w:name w:val="annotation reference"/>
    <w:uiPriority w:val="99"/>
    <w:semiHidden/>
    <w:unhideWhenUsed/>
    <w:rsid w:val="003B1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1F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1F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1F0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6775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4F6775"/>
    <w:rPr>
      <w:sz w:val="22"/>
      <w:szCs w:val="21"/>
    </w:rPr>
  </w:style>
  <w:style w:type="character" w:styleId="Hyperlink">
    <w:name w:val="Hyperlink"/>
    <w:uiPriority w:val="99"/>
    <w:unhideWhenUsed/>
    <w:rsid w:val="004F677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82063"/>
    <w:rPr>
      <w:color w:val="800080"/>
      <w:u w:val="single"/>
    </w:rPr>
  </w:style>
  <w:style w:type="paragraph" w:styleId="Revision">
    <w:name w:val="Revision"/>
    <w:hidden/>
    <w:uiPriority w:val="99"/>
    <w:semiHidden/>
    <w:rsid w:val="00DF3749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00D2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345A0"/>
    <w:rPr>
      <w:i/>
      <w:iCs/>
    </w:rPr>
  </w:style>
  <w:style w:type="table" w:styleId="TableGrid">
    <w:name w:val="Table Grid"/>
    <w:basedOn w:val="TableNormal"/>
    <w:uiPriority w:val="59"/>
    <w:rsid w:val="0009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15ECE0FA81442B7327282B4657D43" ma:contentTypeVersion="9" ma:contentTypeDescription="Create a new document." ma:contentTypeScope="" ma:versionID="6992c673004f5c72abd9f6362fe910a2">
  <xsd:schema xmlns:xsd="http://www.w3.org/2001/XMLSchema" xmlns:xs="http://www.w3.org/2001/XMLSchema" xmlns:p="http://schemas.microsoft.com/office/2006/metadata/properties" xmlns:ns3="a1cecc7c-50f7-4c88-8033-9fdf626a74a7" xmlns:ns4="db4eb8a1-aadb-4e9f-a288-fb41b1bdb074" targetNamespace="http://schemas.microsoft.com/office/2006/metadata/properties" ma:root="true" ma:fieldsID="7e2bf5f2018c7acdf75c983633c27f19" ns3:_="" ns4:_="">
    <xsd:import namespace="a1cecc7c-50f7-4c88-8033-9fdf626a74a7"/>
    <xsd:import namespace="db4eb8a1-aadb-4e9f-a288-fb41b1bdb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cc7c-50f7-4c88-8033-9fdf626a7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eb8a1-aadb-4e9f-a288-fb41b1bdb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E5283-1188-45C8-9EED-C2C738B49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5C43F6-1C87-4658-AA0C-9A5A6986B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ecc7c-50f7-4c88-8033-9fdf626a74a7"/>
    <ds:schemaRef ds:uri="db4eb8a1-aadb-4e9f-a288-fb41b1bdb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3DF20-8023-4456-9F61-695D63B0C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B7E274-C810-49AD-A30F-541126F460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Mancini</dc:creator>
  <cp:keywords/>
  <dc:description/>
  <cp:lastModifiedBy>Denise Mancini</cp:lastModifiedBy>
  <cp:revision>2</cp:revision>
  <cp:lastPrinted>2023-12-29T18:37:00Z</cp:lastPrinted>
  <dcterms:created xsi:type="dcterms:W3CDTF">2024-01-31T19:41:00Z</dcterms:created>
  <dcterms:modified xsi:type="dcterms:W3CDTF">2024-01-31T19:41:00Z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-1982115217</vt:i4>
  </property>
  <property fmtid="{D5CDD505-2E9C-101B-9397-08002B2CF9AE}" pid="3" name="ContentTypeId">
    <vt:lpwstr>0x0101001CE15ECE0FA81442B7327282B4657D43</vt:lpwstr>
  </property>
</Properties>
</file>