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1B75" w14:textId="0D4D8941" w:rsidR="00E023F2" w:rsidRPr="00FD004F" w:rsidRDefault="00E023F2" w:rsidP="00537DA3">
      <w:pPr>
        <w:spacing w:line="288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</w:rPr>
      </w:pPr>
      <w:r w:rsidRPr="00E023F2">
        <w:rPr>
          <w:rFonts w:ascii="Tahoma" w:eastAsia="Tahoma" w:hAnsi="Tahoma"/>
          <w:b/>
          <w:color w:val="000000"/>
          <w:spacing w:val="-1"/>
        </w:rPr>
        <w:t xml:space="preserve">UPPER BLACKSTONE </w:t>
      </w:r>
      <w:r w:rsidR="00A0565F">
        <w:rPr>
          <w:rFonts w:ascii="Tahoma" w:eastAsia="Tahoma" w:hAnsi="Tahoma"/>
          <w:b/>
          <w:color w:val="000000"/>
          <w:spacing w:val="-1"/>
        </w:rPr>
        <w:t>CLEAN WATER</w:t>
      </w:r>
      <w:r w:rsidRPr="00E023F2">
        <w:rPr>
          <w:rFonts w:ascii="Tahoma" w:eastAsia="Tahoma" w:hAnsi="Tahoma"/>
          <w:b/>
          <w:color w:val="000000"/>
          <w:spacing w:val="-1"/>
        </w:rPr>
        <w:br/>
        <w:t xml:space="preserve">DETAILED AGENDA </w:t>
      </w:r>
      <w:r w:rsidRPr="00E023F2">
        <w:rPr>
          <w:rFonts w:ascii="Tahoma" w:eastAsia="Tahoma" w:hAnsi="Tahoma"/>
          <w:b/>
          <w:color w:val="000000"/>
          <w:spacing w:val="-1"/>
        </w:rPr>
        <w:br/>
      </w:r>
      <w:r w:rsidR="00590050">
        <w:rPr>
          <w:rFonts w:ascii="Tahoma" w:eastAsia="Tahoma" w:hAnsi="Tahoma"/>
          <w:b/>
          <w:color w:val="000000"/>
          <w:spacing w:val="-1"/>
        </w:rPr>
        <w:t>May 1</w:t>
      </w:r>
      <w:r w:rsidR="00FC6B22">
        <w:rPr>
          <w:rFonts w:ascii="Tahoma" w:eastAsia="Tahoma" w:hAnsi="Tahoma"/>
          <w:b/>
          <w:color w:val="000000"/>
          <w:spacing w:val="-1"/>
        </w:rPr>
        <w:t>0</w:t>
      </w:r>
      <w:r w:rsidR="00590050">
        <w:rPr>
          <w:rFonts w:ascii="Tahoma" w:eastAsia="Tahoma" w:hAnsi="Tahoma"/>
          <w:b/>
          <w:color w:val="000000"/>
          <w:spacing w:val="-1"/>
        </w:rPr>
        <w:t xml:space="preserve">, </w:t>
      </w:r>
      <w:r w:rsidR="0093016A">
        <w:rPr>
          <w:rFonts w:ascii="Tahoma" w:eastAsia="Tahoma" w:hAnsi="Tahoma"/>
          <w:b/>
          <w:color w:val="000000"/>
          <w:spacing w:val="-1"/>
        </w:rPr>
        <w:t>202</w:t>
      </w:r>
      <w:r w:rsidR="00FC6B22">
        <w:rPr>
          <w:rFonts w:ascii="Tahoma" w:eastAsia="Tahoma" w:hAnsi="Tahoma"/>
          <w:b/>
          <w:color w:val="000000"/>
          <w:spacing w:val="-1"/>
        </w:rPr>
        <w:t>3</w:t>
      </w:r>
      <w:r w:rsidR="0020704D" w:rsidRPr="00FD004F">
        <w:rPr>
          <w:rFonts w:ascii="Tahoma" w:eastAsia="Tahoma" w:hAnsi="Tahoma"/>
          <w:b/>
          <w:color w:val="000000"/>
          <w:spacing w:val="-1"/>
        </w:rPr>
        <w:br/>
      </w:r>
      <w:r w:rsidR="005C718F" w:rsidRPr="00FD004F">
        <w:rPr>
          <w:rFonts w:ascii="Tahoma" w:eastAsia="Tahoma" w:hAnsi="Tahoma"/>
          <w:b/>
          <w:color w:val="000000"/>
          <w:spacing w:val="-1"/>
        </w:rPr>
        <w:t>1</w:t>
      </w:r>
      <w:r w:rsidRPr="00FD004F">
        <w:rPr>
          <w:rFonts w:ascii="Tahoma" w:eastAsia="Tahoma" w:hAnsi="Tahoma"/>
          <w:b/>
          <w:color w:val="000000"/>
          <w:spacing w:val="-1"/>
        </w:rPr>
        <w:t>:00 p.m.</w:t>
      </w:r>
    </w:p>
    <w:p w14:paraId="5250469B" w14:textId="77777777" w:rsidR="000B3B68" w:rsidRPr="000F05CA" w:rsidRDefault="000B3B68" w:rsidP="00537DA3">
      <w:pPr>
        <w:spacing w:line="288" w:lineRule="exact"/>
        <w:jc w:val="center"/>
        <w:textAlignment w:val="baseline"/>
        <w:rPr>
          <w:rFonts w:ascii="Verdana" w:eastAsia="Verdana" w:hAnsi="Verdana"/>
          <w:color w:val="000000"/>
          <w:spacing w:val="-8"/>
        </w:rPr>
      </w:pPr>
    </w:p>
    <w:p w14:paraId="0D5614D9" w14:textId="027A987B" w:rsidR="00830ECE" w:rsidRPr="000F05CA" w:rsidRDefault="00830ECE" w:rsidP="00466FC9">
      <w:pPr>
        <w:rPr>
          <w:rFonts w:ascii="Verdana" w:eastAsia="Verdana" w:hAnsi="Verdana"/>
          <w:color w:val="000000"/>
          <w:spacing w:val="-8"/>
        </w:rPr>
      </w:pPr>
      <w:r w:rsidRPr="000F05CA">
        <w:rPr>
          <w:rFonts w:ascii="Verdana" w:eastAsia="Verdana" w:hAnsi="Verdana"/>
          <w:color w:val="000000"/>
          <w:spacing w:val="-8"/>
        </w:rPr>
        <w:t xml:space="preserve">Meeting to take place via </w:t>
      </w:r>
      <w:r w:rsidR="00BF3CFE" w:rsidRPr="000F05CA">
        <w:rPr>
          <w:rFonts w:ascii="Verdana" w:eastAsia="Verdana" w:hAnsi="Verdana"/>
          <w:color w:val="000000"/>
          <w:spacing w:val="-8"/>
        </w:rPr>
        <w:t xml:space="preserve">Zoom </w:t>
      </w:r>
      <w:r w:rsidRPr="000F05CA">
        <w:rPr>
          <w:rFonts w:ascii="Verdana" w:eastAsia="Verdana" w:hAnsi="Verdana"/>
          <w:color w:val="000000"/>
          <w:spacing w:val="-8"/>
        </w:rPr>
        <w:t>conference call.</w:t>
      </w:r>
    </w:p>
    <w:p w14:paraId="3D2A06E4" w14:textId="39C5780E" w:rsidR="00466FC9" w:rsidRPr="000F05CA" w:rsidRDefault="00466FC9" w:rsidP="00466FC9">
      <w:pPr>
        <w:rPr>
          <w:rFonts w:ascii="Verdana" w:eastAsia="Verdana" w:hAnsi="Verdana"/>
          <w:color w:val="000000"/>
          <w:spacing w:val="-8"/>
        </w:rPr>
      </w:pPr>
      <w:r w:rsidRPr="000F05CA">
        <w:rPr>
          <w:rFonts w:ascii="Verdana" w:eastAsia="Verdana" w:hAnsi="Verdana"/>
          <w:color w:val="000000"/>
          <w:spacing w:val="-8"/>
        </w:rPr>
        <w:t>All participants dial (</w:t>
      </w:r>
      <w:r w:rsidR="00BF3CFE" w:rsidRPr="000F05CA">
        <w:rPr>
          <w:rFonts w:ascii="Verdana" w:eastAsia="Verdana" w:hAnsi="Verdana"/>
          <w:color w:val="000000"/>
          <w:spacing w:val="-8"/>
        </w:rPr>
        <w:t>929</w:t>
      </w:r>
      <w:r w:rsidR="009D0216" w:rsidRPr="000F05CA">
        <w:rPr>
          <w:rFonts w:ascii="Verdana" w:eastAsia="Verdana" w:hAnsi="Verdana"/>
          <w:color w:val="000000"/>
          <w:spacing w:val="-8"/>
        </w:rPr>
        <w:t>)</w:t>
      </w:r>
      <w:r w:rsidR="00BF3CFE" w:rsidRPr="000F05CA">
        <w:rPr>
          <w:rFonts w:ascii="Verdana" w:eastAsia="Verdana" w:hAnsi="Verdana"/>
          <w:color w:val="000000"/>
          <w:spacing w:val="-8"/>
        </w:rPr>
        <w:t xml:space="preserve"> 205 6099</w:t>
      </w:r>
    </w:p>
    <w:p w14:paraId="3B161BB2" w14:textId="3A73C617" w:rsidR="00DD1910" w:rsidRDefault="00830ECE" w:rsidP="00DD1910">
      <w:pPr>
        <w:rPr>
          <w:rStyle w:val="Hyperlink"/>
          <w:rFonts w:ascii="Verdana" w:hAnsi="Verdana"/>
          <w:color w:val="FF0000"/>
        </w:rPr>
      </w:pPr>
      <w:r w:rsidRPr="000F05CA">
        <w:rPr>
          <w:rFonts w:ascii="Verdana" w:eastAsia="Verdana" w:hAnsi="Verdana"/>
          <w:color w:val="000000"/>
          <w:spacing w:val="-8"/>
        </w:rPr>
        <w:t xml:space="preserve">participant passcode: </w:t>
      </w:r>
      <w:bookmarkStart w:id="0" w:name="_Hlk134429598"/>
      <w:r w:rsidR="00E94965" w:rsidRPr="00E94965">
        <w:rPr>
          <w:rFonts w:ascii="Verdana" w:eastAsia="Verdana" w:hAnsi="Verdana"/>
          <w:color w:val="000000"/>
          <w:spacing w:val="-8"/>
        </w:rPr>
        <w:t>832</w:t>
      </w:r>
      <w:r w:rsidR="00E94965">
        <w:rPr>
          <w:rFonts w:ascii="Verdana" w:eastAsia="Verdana" w:hAnsi="Verdana"/>
          <w:color w:val="000000"/>
          <w:spacing w:val="-8"/>
        </w:rPr>
        <w:t xml:space="preserve"> </w:t>
      </w:r>
      <w:r w:rsidR="00E94965" w:rsidRPr="00E94965">
        <w:rPr>
          <w:rFonts w:ascii="Verdana" w:eastAsia="Verdana" w:hAnsi="Verdana"/>
          <w:color w:val="000000"/>
          <w:spacing w:val="-8"/>
        </w:rPr>
        <w:t>4914</w:t>
      </w:r>
      <w:r w:rsidR="00E94965">
        <w:rPr>
          <w:rFonts w:ascii="Verdana" w:eastAsia="Verdana" w:hAnsi="Verdana"/>
          <w:color w:val="000000"/>
          <w:spacing w:val="-8"/>
        </w:rPr>
        <w:t xml:space="preserve"> 3</w:t>
      </w:r>
      <w:r w:rsidR="00E94965" w:rsidRPr="00E94965">
        <w:rPr>
          <w:rFonts w:ascii="Verdana" w:eastAsia="Verdana" w:hAnsi="Verdana"/>
          <w:color w:val="000000"/>
          <w:spacing w:val="-8"/>
        </w:rPr>
        <w:t>665</w:t>
      </w:r>
      <w:bookmarkEnd w:id="0"/>
      <w:r w:rsidR="00BD5B05" w:rsidRPr="008750E9">
        <w:rPr>
          <w:color w:val="FF0000"/>
        </w:rPr>
        <w:br/>
      </w:r>
      <w:hyperlink r:id="rId8" w:history="1">
        <w:r w:rsidR="008750E9" w:rsidRPr="004E31AF">
          <w:rPr>
            <w:rStyle w:val="Hyperlink"/>
            <w:rFonts w:ascii="Verdana" w:hAnsi="Verdana"/>
          </w:rPr>
          <w:t>https://us02web.zoom.us/j/83249143665</w:t>
        </w:r>
      </w:hyperlink>
    </w:p>
    <w:p w14:paraId="13B8928B" w14:textId="77777777" w:rsidR="008750E9" w:rsidRPr="00BD5B05" w:rsidRDefault="008750E9" w:rsidP="00DD1910">
      <w:pPr>
        <w:rPr>
          <w:rFonts w:ascii="Verdana" w:eastAsiaTheme="minorHAnsi" w:hAnsi="Verdana"/>
        </w:rPr>
      </w:pPr>
    </w:p>
    <w:p w14:paraId="62719434" w14:textId="5A3150A2" w:rsidR="00A01E97" w:rsidRDefault="00A01E97" w:rsidP="00DD1910"/>
    <w:p w14:paraId="4DC0D84A" w14:textId="77777777" w:rsidR="00E023F2" w:rsidRPr="00E023F2" w:rsidRDefault="00E023F2" w:rsidP="00243D77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left="0" w:firstLine="0"/>
        <w:textAlignment w:val="baseline"/>
        <w:rPr>
          <w:rFonts w:ascii="Tahoma" w:eastAsia="Tahoma" w:hAnsi="Tahoma"/>
          <w:b/>
          <w:color w:val="000000"/>
          <w:spacing w:val="-2"/>
        </w:rPr>
      </w:pPr>
      <w:r w:rsidRPr="00E023F2">
        <w:rPr>
          <w:rFonts w:ascii="Tahoma" w:eastAsia="Tahoma" w:hAnsi="Tahoma"/>
          <w:b/>
          <w:color w:val="000000"/>
          <w:spacing w:val="-2"/>
        </w:rPr>
        <w:t>CALL TO ORDER</w:t>
      </w:r>
    </w:p>
    <w:p w14:paraId="7A365C48" w14:textId="77777777" w:rsidR="00E023F2" w:rsidRPr="00815C9B" w:rsidRDefault="00E023F2" w:rsidP="00243D77">
      <w:pPr>
        <w:tabs>
          <w:tab w:val="left" w:pos="540"/>
        </w:tabs>
        <w:spacing w:line="276" w:lineRule="auto"/>
        <w:textAlignment w:val="baseline"/>
        <w:rPr>
          <w:rFonts w:ascii="Tahoma" w:eastAsia="Tahoma" w:hAnsi="Tahoma"/>
          <w:b/>
          <w:color w:val="000000"/>
          <w:spacing w:val="-2"/>
          <w:sz w:val="16"/>
          <w:szCs w:val="16"/>
        </w:rPr>
      </w:pPr>
    </w:p>
    <w:p w14:paraId="127F33D0" w14:textId="1465AC30" w:rsidR="00444A08" w:rsidRPr="002F4CA7" w:rsidRDefault="00B521A4" w:rsidP="00243D77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left="0" w:firstLine="0"/>
        <w:textAlignment w:val="baseline"/>
        <w:rPr>
          <w:rFonts w:ascii="Tahoma" w:eastAsia="Tahoma" w:hAnsi="Tahoma"/>
          <w:b/>
          <w:color w:val="000000"/>
          <w:spacing w:val="-2"/>
        </w:rPr>
      </w:pPr>
      <w:r>
        <w:rPr>
          <w:rFonts w:ascii="Tahoma" w:eastAsia="Tahoma" w:hAnsi="Tahoma"/>
          <w:b/>
          <w:color w:val="000000"/>
          <w:spacing w:val="-2"/>
        </w:rPr>
        <w:t xml:space="preserve">APPROVAL OF </w:t>
      </w:r>
      <w:r w:rsidR="006C01D8">
        <w:rPr>
          <w:rFonts w:ascii="Tahoma" w:eastAsia="Tahoma" w:hAnsi="Tahoma"/>
          <w:b/>
          <w:color w:val="000000"/>
          <w:spacing w:val="-2"/>
        </w:rPr>
        <w:t>MEETING</w:t>
      </w:r>
      <w:r>
        <w:rPr>
          <w:rFonts w:ascii="Tahoma" w:eastAsia="Tahoma" w:hAnsi="Tahoma"/>
          <w:b/>
          <w:color w:val="000000"/>
          <w:spacing w:val="-2"/>
        </w:rPr>
        <w:t xml:space="preserve"> </w:t>
      </w:r>
      <w:r w:rsidR="006C01D8">
        <w:rPr>
          <w:rFonts w:ascii="Tahoma" w:eastAsia="Tahoma" w:hAnsi="Tahoma"/>
          <w:b/>
          <w:color w:val="000000"/>
          <w:spacing w:val="-2"/>
        </w:rPr>
        <w:t>MINUTES</w:t>
      </w:r>
      <w:r>
        <w:rPr>
          <w:rFonts w:ascii="Tahoma" w:eastAsia="Tahoma" w:hAnsi="Tahoma"/>
          <w:b/>
          <w:color w:val="000000"/>
          <w:spacing w:val="-2"/>
        </w:rPr>
        <w:t xml:space="preserve"> </w:t>
      </w:r>
      <w:r w:rsidR="00CE0A7D" w:rsidRPr="00FD004F">
        <w:rPr>
          <w:rFonts w:ascii="Tahoma" w:eastAsia="Tahoma" w:hAnsi="Tahoma"/>
          <w:b/>
          <w:color w:val="000000"/>
          <w:spacing w:val="-2"/>
        </w:rPr>
        <w:t>–</w:t>
      </w:r>
      <w:r w:rsidR="0039675C">
        <w:rPr>
          <w:rFonts w:ascii="Tahoma" w:eastAsia="Tahoma" w:hAnsi="Tahoma"/>
          <w:b/>
          <w:color w:val="000000"/>
          <w:spacing w:val="-2"/>
        </w:rPr>
        <w:t xml:space="preserve"> </w:t>
      </w:r>
      <w:r w:rsidR="0009368F">
        <w:rPr>
          <w:rFonts w:ascii="Tahoma" w:eastAsia="Tahoma" w:hAnsi="Tahoma"/>
          <w:bCs/>
          <w:color w:val="000000"/>
          <w:spacing w:val="-2"/>
        </w:rPr>
        <w:t xml:space="preserve">April </w:t>
      </w:r>
      <w:r w:rsidR="00590050">
        <w:rPr>
          <w:rFonts w:ascii="Tahoma" w:eastAsia="Tahoma" w:hAnsi="Tahoma"/>
          <w:bCs/>
          <w:color w:val="000000"/>
          <w:spacing w:val="-2"/>
        </w:rPr>
        <w:t>2</w:t>
      </w:r>
      <w:r w:rsidR="00FC6B22">
        <w:rPr>
          <w:rFonts w:ascii="Tahoma" w:eastAsia="Tahoma" w:hAnsi="Tahoma"/>
          <w:bCs/>
          <w:color w:val="000000"/>
          <w:spacing w:val="-2"/>
        </w:rPr>
        <w:t>6</w:t>
      </w:r>
      <w:r w:rsidR="00006378">
        <w:rPr>
          <w:rFonts w:ascii="Tahoma" w:eastAsia="Tahoma" w:hAnsi="Tahoma"/>
          <w:bCs/>
          <w:color w:val="000000"/>
          <w:spacing w:val="-2"/>
        </w:rPr>
        <w:t>, 202</w:t>
      </w:r>
      <w:r w:rsidR="00FC6B22">
        <w:rPr>
          <w:rFonts w:ascii="Tahoma" w:eastAsia="Tahoma" w:hAnsi="Tahoma"/>
          <w:bCs/>
          <w:color w:val="000000"/>
          <w:spacing w:val="-2"/>
        </w:rPr>
        <w:t>3</w:t>
      </w:r>
    </w:p>
    <w:p w14:paraId="3B2F75BB" w14:textId="77777777" w:rsidR="002F4CA7" w:rsidRPr="004A0A34" w:rsidRDefault="002F4CA7" w:rsidP="00B738AF">
      <w:pPr>
        <w:tabs>
          <w:tab w:val="left" w:pos="540"/>
        </w:tabs>
        <w:rPr>
          <w:rFonts w:ascii="Tahoma" w:eastAsia="Tahoma" w:hAnsi="Tahoma"/>
          <w:b/>
          <w:color w:val="000000"/>
          <w:spacing w:val="-2"/>
          <w:sz w:val="16"/>
          <w:szCs w:val="16"/>
        </w:rPr>
      </w:pPr>
    </w:p>
    <w:p w14:paraId="7C24F6B1" w14:textId="22A46B25" w:rsidR="00E023F2" w:rsidRPr="002F4CA7" w:rsidRDefault="002F4CA7" w:rsidP="00243D77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left="0" w:firstLine="0"/>
        <w:textAlignment w:val="baseline"/>
        <w:rPr>
          <w:rFonts w:ascii="Tahoma" w:eastAsia="Tahoma" w:hAnsi="Tahoma"/>
          <w:b/>
          <w:color w:val="000000"/>
          <w:spacing w:val="-1"/>
        </w:rPr>
      </w:pPr>
      <w:r w:rsidRPr="002F4CA7">
        <w:rPr>
          <w:rFonts w:ascii="Tahoma" w:eastAsia="Tahoma" w:hAnsi="Tahoma"/>
          <w:b/>
          <w:color w:val="000000"/>
          <w:spacing w:val="-2"/>
        </w:rPr>
        <w:t xml:space="preserve"> </w:t>
      </w:r>
      <w:r w:rsidR="00E023F2" w:rsidRPr="002F4CA7">
        <w:rPr>
          <w:rFonts w:ascii="Tahoma" w:eastAsia="Tahoma" w:hAnsi="Tahoma"/>
          <w:b/>
          <w:color w:val="000000"/>
          <w:spacing w:val="-1"/>
        </w:rPr>
        <w:t>FINANCE</w:t>
      </w:r>
    </w:p>
    <w:p w14:paraId="403C95ED" w14:textId="64A45892" w:rsidR="00E726F7" w:rsidRPr="005A62C4" w:rsidRDefault="00EA125D" w:rsidP="0058730F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ind w:firstLine="360"/>
        <w:rPr>
          <w:rFonts w:ascii="Verdana" w:hAnsi="Verdana" w:cs="Vrinda"/>
        </w:rPr>
      </w:pPr>
      <w:r w:rsidRPr="00D7290D">
        <w:rPr>
          <w:rFonts w:ascii="Verdana" w:hAnsi="Verdana" w:cs="Vrinda"/>
        </w:rPr>
        <w:t xml:space="preserve">A. </w:t>
      </w:r>
      <w:r w:rsidRPr="00D7290D">
        <w:rPr>
          <w:rFonts w:ascii="Verdana" w:hAnsi="Verdana" w:cs="Vrinda"/>
        </w:rPr>
        <w:tab/>
        <w:t>Warrant</w:t>
      </w:r>
      <w:r w:rsidR="00BF3CFE" w:rsidRPr="00D7290D">
        <w:rPr>
          <w:rFonts w:ascii="Verdana" w:hAnsi="Verdana" w:cs="Vrinda"/>
        </w:rPr>
        <w:t>s</w:t>
      </w:r>
      <w:r w:rsidR="005673C5" w:rsidRPr="00D7290D">
        <w:rPr>
          <w:rFonts w:ascii="Verdana" w:hAnsi="Verdana" w:cs="Vrinda"/>
        </w:rPr>
        <w:tab/>
      </w:r>
      <w:r w:rsidR="005673C5" w:rsidRPr="005A62C4">
        <w:rPr>
          <w:rFonts w:ascii="Verdana" w:hAnsi="Verdana" w:cs="Vrinda"/>
        </w:rPr>
        <w:t>$</w:t>
      </w:r>
      <w:r w:rsidR="00BB23E6">
        <w:rPr>
          <w:rFonts w:ascii="Verdana" w:hAnsi="Verdana" w:cs="Vrinda"/>
        </w:rPr>
        <w:t xml:space="preserve"> 1,082,331.51</w:t>
      </w:r>
      <w:r w:rsidR="00D7290D" w:rsidRPr="005A62C4">
        <w:rPr>
          <w:rFonts w:ascii="Verdana" w:hAnsi="Verdana" w:cs="Vrinda"/>
        </w:rPr>
        <w:tab/>
      </w:r>
      <w:r w:rsidR="00446040" w:rsidRPr="005A62C4">
        <w:rPr>
          <w:rFonts w:ascii="Verdana" w:hAnsi="Verdana" w:cs="Vrinda"/>
        </w:rPr>
        <w:t>(</w:t>
      </w:r>
      <w:r w:rsidR="001E7B69">
        <w:rPr>
          <w:rFonts w:ascii="Verdana" w:hAnsi="Verdana" w:cs="Vrinda"/>
        </w:rPr>
        <w:t>0</w:t>
      </w:r>
      <w:r w:rsidR="008C5153">
        <w:rPr>
          <w:rFonts w:ascii="Verdana" w:hAnsi="Verdana" w:cs="Vrinda"/>
        </w:rPr>
        <w:t>5</w:t>
      </w:r>
      <w:r w:rsidRPr="005A62C4">
        <w:rPr>
          <w:rFonts w:ascii="Verdana" w:hAnsi="Verdana" w:cs="Vrinda"/>
        </w:rPr>
        <w:t>/</w:t>
      </w:r>
      <w:r w:rsidR="00FC6B22">
        <w:rPr>
          <w:rFonts w:ascii="Verdana" w:hAnsi="Verdana" w:cs="Vrinda"/>
        </w:rPr>
        <w:t>0</w:t>
      </w:r>
      <w:r w:rsidR="00BB23E6">
        <w:rPr>
          <w:rFonts w:ascii="Verdana" w:hAnsi="Verdana" w:cs="Vrinda"/>
        </w:rPr>
        <w:t>1</w:t>
      </w:r>
      <w:r w:rsidR="00590050">
        <w:rPr>
          <w:rFonts w:ascii="Verdana" w:hAnsi="Verdana" w:cs="Vrinda"/>
        </w:rPr>
        <w:t>/</w:t>
      </w:r>
      <w:r w:rsidRPr="005A62C4">
        <w:rPr>
          <w:rFonts w:ascii="Verdana" w:hAnsi="Verdana" w:cs="Vrinda"/>
        </w:rPr>
        <w:t>20</w:t>
      </w:r>
      <w:r w:rsidR="006E185C" w:rsidRPr="005A62C4">
        <w:rPr>
          <w:rFonts w:ascii="Verdana" w:hAnsi="Verdana" w:cs="Vrinda"/>
        </w:rPr>
        <w:t>2</w:t>
      </w:r>
      <w:r w:rsidR="00FC6B22">
        <w:rPr>
          <w:rFonts w:ascii="Verdana" w:hAnsi="Verdana" w:cs="Vrinda"/>
        </w:rPr>
        <w:t>3</w:t>
      </w:r>
      <w:r w:rsidRPr="005A62C4">
        <w:rPr>
          <w:rFonts w:ascii="Verdana" w:hAnsi="Verdana" w:cs="Vrinda"/>
        </w:rPr>
        <w:t>)</w:t>
      </w:r>
    </w:p>
    <w:p w14:paraId="7373A864" w14:textId="270343A8" w:rsidR="005A62C4" w:rsidRPr="005A62C4" w:rsidRDefault="00FE5730" w:rsidP="00FE5730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ind w:firstLine="360"/>
        <w:rPr>
          <w:rFonts w:ascii="Verdana" w:hAnsi="Verdana" w:cs="Vrinda"/>
        </w:rPr>
      </w:pP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 w:rsidRPr="001E415F">
        <w:rPr>
          <w:rFonts w:ascii="Verdana" w:hAnsi="Verdana" w:cs="Vrinda"/>
          <w:u w:val="single"/>
        </w:rPr>
        <w:t>$</w:t>
      </w:r>
      <w:r w:rsidRPr="001E415F">
        <w:rPr>
          <w:rFonts w:ascii="Verdana" w:hAnsi="Verdana" w:cs="Vrinda"/>
          <w:u w:val="single"/>
        </w:rPr>
        <w:tab/>
      </w:r>
      <w:r w:rsidR="00B10999">
        <w:rPr>
          <w:rFonts w:ascii="Verdana" w:hAnsi="Verdana" w:cs="Vrinda"/>
          <w:u w:val="single"/>
        </w:rPr>
        <w:t xml:space="preserve"> 188,391.58 </w:t>
      </w:r>
      <w:r w:rsidR="00E94965">
        <w:rPr>
          <w:rFonts w:ascii="Verdana" w:hAnsi="Verdana" w:cs="Vrinda"/>
        </w:rPr>
        <w:tab/>
      </w:r>
      <w:r w:rsidR="00B10999">
        <w:rPr>
          <w:rFonts w:ascii="Verdana" w:hAnsi="Verdana" w:cs="Vrinda"/>
        </w:rPr>
        <w:t>(</w:t>
      </w:r>
      <w:r w:rsidR="00A24F34">
        <w:rPr>
          <w:rFonts w:ascii="Verdana" w:hAnsi="Verdana" w:cs="Vrinda"/>
        </w:rPr>
        <w:t>0</w:t>
      </w:r>
      <w:r w:rsidR="00F255F9">
        <w:rPr>
          <w:rFonts w:ascii="Verdana" w:hAnsi="Verdana" w:cs="Vrinda"/>
        </w:rPr>
        <w:t>5</w:t>
      </w:r>
      <w:r>
        <w:rPr>
          <w:rFonts w:ascii="Verdana" w:hAnsi="Verdana" w:cs="Vrinda"/>
        </w:rPr>
        <w:t>/</w:t>
      </w:r>
      <w:r w:rsidR="00FC6B22">
        <w:rPr>
          <w:rFonts w:ascii="Verdana" w:hAnsi="Verdana" w:cs="Vrinda"/>
        </w:rPr>
        <w:t>0</w:t>
      </w:r>
      <w:r w:rsidR="00B10999">
        <w:rPr>
          <w:rFonts w:ascii="Verdana" w:hAnsi="Verdana" w:cs="Vrinda"/>
        </w:rPr>
        <w:t>8</w:t>
      </w:r>
      <w:r>
        <w:rPr>
          <w:rFonts w:ascii="Verdana" w:hAnsi="Verdana" w:cs="Vrinda"/>
        </w:rPr>
        <w:t>/202</w:t>
      </w:r>
      <w:r w:rsidR="00FC6B22">
        <w:rPr>
          <w:rFonts w:ascii="Verdana" w:hAnsi="Verdana" w:cs="Vrinda"/>
        </w:rPr>
        <w:t>3</w:t>
      </w:r>
      <w:r>
        <w:rPr>
          <w:rFonts w:ascii="Verdana" w:hAnsi="Verdana" w:cs="Vrinda"/>
        </w:rPr>
        <w:t>)</w:t>
      </w:r>
    </w:p>
    <w:p w14:paraId="3EFAC19B" w14:textId="595C7DA5" w:rsidR="009D0216" w:rsidRDefault="009D0216" w:rsidP="00E440CA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ind w:firstLine="360"/>
        <w:rPr>
          <w:rFonts w:ascii="Verdana" w:hAnsi="Verdana" w:cs="Vrinda"/>
        </w:rPr>
      </w:pPr>
      <w:r w:rsidRPr="005A62C4">
        <w:rPr>
          <w:rFonts w:ascii="Verdana" w:hAnsi="Verdana" w:cs="Vrinda"/>
        </w:rPr>
        <w:tab/>
        <w:t>TOTAL</w:t>
      </w:r>
      <w:r w:rsidRPr="005A62C4">
        <w:rPr>
          <w:rFonts w:ascii="Verdana" w:hAnsi="Verdana" w:cs="Vrinda"/>
        </w:rPr>
        <w:tab/>
      </w:r>
      <w:r w:rsidR="008750E9">
        <w:rPr>
          <w:rFonts w:ascii="Verdana" w:hAnsi="Verdana" w:cs="Vrinda"/>
        </w:rPr>
        <w:t>$ 1,270,723.09</w:t>
      </w:r>
    </w:p>
    <w:p w14:paraId="74124564" w14:textId="77777777" w:rsidR="00D44BA5" w:rsidRPr="004A0A34" w:rsidRDefault="00D44BA5" w:rsidP="003C4095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4140"/>
        </w:tabs>
        <w:rPr>
          <w:rFonts w:ascii="Verdana" w:hAnsi="Verdana" w:cs="Vrinda"/>
          <w:sz w:val="16"/>
          <w:szCs w:val="16"/>
        </w:rPr>
      </w:pPr>
      <w:r w:rsidRPr="004A0A34">
        <w:rPr>
          <w:rFonts w:ascii="Verdana" w:hAnsi="Verdana" w:cs="Vrinda"/>
          <w:sz w:val="16"/>
          <w:szCs w:val="16"/>
        </w:rPr>
        <w:tab/>
      </w:r>
    </w:p>
    <w:p w14:paraId="2828A4FE" w14:textId="1B23D758" w:rsidR="00307406" w:rsidRPr="00786770" w:rsidRDefault="00C43FC4" w:rsidP="00590050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4140"/>
        </w:tabs>
        <w:ind w:left="720" w:hanging="720"/>
        <w:rPr>
          <w:rFonts w:ascii="Verdana" w:hAnsi="Verdana" w:cs="Vrinda"/>
          <w:sz w:val="16"/>
          <w:szCs w:val="16"/>
        </w:rPr>
      </w:pPr>
      <w:r w:rsidRPr="00224A3C">
        <w:rPr>
          <w:rFonts w:ascii="Verdana" w:hAnsi="Verdana" w:cs="Vrinda"/>
        </w:rPr>
        <w:tab/>
      </w:r>
    </w:p>
    <w:p w14:paraId="22EFC090" w14:textId="77777777" w:rsidR="00C33892" w:rsidRDefault="001B6FC5" w:rsidP="00C33892">
      <w:pPr>
        <w:textAlignment w:val="baseline"/>
        <w:rPr>
          <w:rFonts w:ascii="Tahoma" w:eastAsia="Tahoma" w:hAnsi="Tahoma"/>
          <w:b/>
          <w:color w:val="000000"/>
          <w:spacing w:val="1"/>
        </w:rPr>
      </w:pPr>
      <w:bookmarkStart w:id="1" w:name="_Hlk101775815"/>
      <w:r>
        <w:rPr>
          <w:rFonts w:ascii="Tahoma" w:eastAsia="Tahoma" w:hAnsi="Tahoma"/>
          <w:b/>
          <w:color w:val="000000"/>
          <w:spacing w:val="1"/>
        </w:rPr>
        <w:t>I</w:t>
      </w:r>
      <w:r w:rsidR="00E023F2" w:rsidRPr="00E023F2">
        <w:rPr>
          <w:rFonts w:ascii="Tahoma" w:eastAsia="Tahoma" w:hAnsi="Tahoma"/>
          <w:b/>
          <w:color w:val="000000"/>
          <w:spacing w:val="1"/>
        </w:rPr>
        <w:t>V. ADMINISTRATION</w:t>
      </w:r>
    </w:p>
    <w:p w14:paraId="2E6AB18E" w14:textId="51A2CA1F" w:rsidR="006574BB" w:rsidRPr="00C33892" w:rsidRDefault="006574BB" w:rsidP="00C33892">
      <w:pPr>
        <w:pStyle w:val="ListParagraph"/>
        <w:numPr>
          <w:ilvl w:val="0"/>
          <w:numId w:val="28"/>
        </w:numPr>
        <w:textAlignment w:val="baseline"/>
        <w:rPr>
          <w:rFonts w:ascii="Verdana" w:eastAsia="Verdana" w:hAnsi="Verdana"/>
          <w:color w:val="000000"/>
          <w:spacing w:val="-8"/>
        </w:rPr>
      </w:pPr>
      <w:r w:rsidRPr="00C33892">
        <w:rPr>
          <w:rFonts w:ascii="Verdana" w:eastAsia="Verdana" w:hAnsi="Verdana"/>
          <w:color w:val="000000"/>
          <w:spacing w:val="-8"/>
        </w:rPr>
        <w:t>Integrated Planning Update</w:t>
      </w:r>
    </w:p>
    <w:bookmarkEnd w:id="1"/>
    <w:p w14:paraId="2F722721" w14:textId="77777777" w:rsidR="004D64C9" w:rsidRPr="004A0A34" w:rsidRDefault="004D64C9" w:rsidP="003E5F24">
      <w:pPr>
        <w:pStyle w:val="ListParagraph"/>
        <w:textAlignment w:val="baseline"/>
        <w:rPr>
          <w:rFonts w:ascii="Verdana" w:eastAsia="Verdana" w:hAnsi="Verdana"/>
          <w:color w:val="000000"/>
          <w:spacing w:val="-8"/>
          <w:sz w:val="16"/>
          <w:szCs w:val="16"/>
        </w:rPr>
      </w:pPr>
    </w:p>
    <w:p w14:paraId="03A4948E" w14:textId="39DC6F13" w:rsidR="00E023F2" w:rsidRPr="00E023F2" w:rsidRDefault="00E023F2" w:rsidP="00E023F2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1"/>
        </w:rPr>
      </w:pPr>
      <w:r w:rsidRPr="00E023F2">
        <w:rPr>
          <w:rFonts w:ascii="Tahoma" w:eastAsia="Tahoma" w:hAnsi="Tahoma"/>
          <w:b/>
          <w:color w:val="000000"/>
          <w:spacing w:val="1"/>
        </w:rPr>
        <w:t>V. OPERATION</w:t>
      </w:r>
    </w:p>
    <w:p w14:paraId="0245FB30" w14:textId="45358ABB" w:rsidR="00721C74" w:rsidRPr="004D64C9" w:rsidRDefault="000670C2" w:rsidP="00721C74">
      <w:pPr>
        <w:pStyle w:val="ListParagraph"/>
        <w:numPr>
          <w:ilvl w:val="0"/>
          <w:numId w:val="6"/>
        </w:numPr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  <w:spacing w:val="-8"/>
        </w:rPr>
        <w:t>Flow Summary</w:t>
      </w:r>
    </w:p>
    <w:p w14:paraId="7EA4EAB9" w14:textId="034EF9D5" w:rsidR="00E023F2" w:rsidRDefault="00E023F2" w:rsidP="00711E2D">
      <w:pPr>
        <w:ind w:left="360" w:right="6120" w:hanging="360"/>
        <w:textAlignment w:val="baseline"/>
        <w:rPr>
          <w:rFonts w:ascii="Tahoma" w:eastAsia="Tahoma" w:hAnsi="Tahoma"/>
          <w:b/>
          <w:color w:val="000000"/>
          <w:sz w:val="16"/>
          <w:szCs w:val="16"/>
        </w:rPr>
      </w:pPr>
    </w:p>
    <w:p w14:paraId="17CDCA79" w14:textId="7B2E28BE" w:rsidR="00DA6586" w:rsidRPr="003171A1" w:rsidRDefault="00E023F2" w:rsidP="003171A1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3"/>
        </w:rPr>
      </w:pPr>
      <w:r w:rsidRPr="003171A1">
        <w:rPr>
          <w:rFonts w:ascii="Tahoma" w:eastAsia="Tahoma" w:hAnsi="Tahoma"/>
          <w:b/>
          <w:color w:val="000000"/>
          <w:spacing w:val="-3"/>
        </w:rPr>
        <w:t>V</w:t>
      </w:r>
      <w:r w:rsidR="00F64A80">
        <w:rPr>
          <w:rFonts w:ascii="Tahoma" w:eastAsia="Tahoma" w:hAnsi="Tahoma"/>
          <w:b/>
          <w:color w:val="000000"/>
          <w:spacing w:val="-3"/>
        </w:rPr>
        <w:t>I</w:t>
      </w:r>
      <w:r w:rsidRPr="003171A1">
        <w:rPr>
          <w:rFonts w:ascii="Tahoma" w:eastAsia="Tahoma" w:hAnsi="Tahoma"/>
          <w:b/>
          <w:color w:val="000000"/>
          <w:spacing w:val="-3"/>
        </w:rPr>
        <w:t xml:space="preserve">. COMMUNICATIONS </w:t>
      </w:r>
    </w:p>
    <w:p w14:paraId="6820E79C" w14:textId="67D7469D" w:rsidR="00333C36" w:rsidRDefault="00E023F2" w:rsidP="00590050">
      <w:pPr>
        <w:pStyle w:val="ListParagraph"/>
        <w:numPr>
          <w:ilvl w:val="0"/>
          <w:numId w:val="2"/>
        </w:numPr>
        <w:ind w:left="720"/>
        <w:textAlignment w:val="baseline"/>
        <w:rPr>
          <w:rFonts w:ascii="Verdana" w:eastAsia="Verdana" w:hAnsi="Verdana"/>
          <w:color w:val="000000"/>
          <w:spacing w:val="-8"/>
        </w:rPr>
      </w:pPr>
      <w:r w:rsidRPr="003171A1">
        <w:rPr>
          <w:rFonts w:ascii="Verdana" w:eastAsia="Verdana" w:hAnsi="Verdana"/>
          <w:color w:val="000000"/>
          <w:spacing w:val="-8"/>
        </w:rPr>
        <w:t>MCWRS</w:t>
      </w:r>
      <w:r w:rsidR="00895CA5" w:rsidRPr="00590050">
        <w:rPr>
          <w:rFonts w:ascii="Verdana" w:eastAsia="Verdana" w:hAnsi="Verdana"/>
          <w:color w:val="000000"/>
          <w:spacing w:val="-8"/>
        </w:rPr>
        <w:t xml:space="preserve"> </w:t>
      </w:r>
    </w:p>
    <w:p w14:paraId="154439E4" w14:textId="77777777" w:rsidR="00BD5B05" w:rsidRPr="009A76B0" w:rsidRDefault="00BD5B05" w:rsidP="00E023F2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3"/>
          <w:sz w:val="16"/>
          <w:szCs w:val="16"/>
        </w:rPr>
      </w:pPr>
    </w:p>
    <w:p w14:paraId="0211E569" w14:textId="4E7C653A" w:rsidR="00E023F2" w:rsidRDefault="00E023F2" w:rsidP="00E023F2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3"/>
        </w:rPr>
      </w:pPr>
      <w:r w:rsidRPr="00E023F2">
        <w:rPr>
          <w:rFonts w:ascii="Tahoma" w:eastAsia="Tahoma" w:hAnsi="Tahoma"/>
          <w:b/>
          <w:color w:val="000000"/>
          <w:spacing w:val="-3"/>
        </w:rPr>
        <w:t>VI</w:t>
      </w:r>
      <w:r w:rsidR="00F64A80">
        <w:rPr>
          <w:rFonts w:ascii="Tahoma" w:eastAsia="Tahoma" w:hAnsi="Tahoma"/>
          <w:b/>
          <w:color w:val="000000"/>
          <w:spacing w:val="-3"/>
        </w:rPr>
        <w:t>I</w:t>
      </w:r>
      <w:r w:rsidRPr="00E023F2">
        <w:rPr>
          <w:rFonts w:ascii="Tahoma" w:eastAsia="Tahoma" w:hAnsi="Tahoma"/>
          <w:b/>
          <w:color w:val="000000"/>
          <w:spacing w:val="-3"/>
        </w:rPr>
        <w:t>. PERSONNEL</w:t>
      </w:r>
    </w:p>
    <w:p w14:paraId="34255935" w14:textId="016F7E82" w:rsidR="008C693E" w:rsidRDefault="00ED0E3E" w:rsidP="005A1816">
      <w:pPr>
        <w:pStyle w:val="ListParagraph"/>
        <w:numPr>
          <w:ilvl w:val="0"/>
          <w:numId w:val="13"/>
        </w:numPr>
        <w:textAlignment w:val="baseline"/>
        <w:rPr>
          <w:rFonts w:ascii="Verdana" w:eastAsia="Verdana" w:hAnsi="Verdana"/>
          <w:color w:val="000000"/>
          <w:spacing w:val="-8"/>
        </w:rPr>
      </w:pPr>
      <w:bookmarkStart w:id="2" w:name="_Hlk58568341"/>
      <w:r w:rsidRPr="008C693E">
        <w:rPr>
          <w:rFonts w:ascii="Verdana" w:eastAsia="Verdana" w:hAnsi="Verdana"/>
          <w:color w:val="000000"/>
          <w:spacing w:val="-8"/>
        </w:rPr>
        <w:t>Postings</w:t>
      </w:r>
    </w:p>
    <w:p w14:paraId="2D54FEBF" w14:textId="5DFAB6E8" w:rsidR="0063635F" w:rsidRDefault="0063635F" w:rsidP="005A1816">
      <w:pPr>
        <w:pStyle w:val="ListParagraph"/>
        <w:numPr>
          <w:ilvl w:val="0"/>
          <w:numId w:val="13"/>
        </w:numPr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New Hires and Resignations</w:t>
      </w:r>
    </w:p>
    <w:bookmarkEnd w:id="2"/>
    <w:p w14:paraId="3CC21F6D" w14:textId="77777777" w:rsidR="0058730F" w:rsidRPr="009A76B0" w:rsidRDefault="0058730F" w:rsidP="007C0F54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6"/>
          <w:sz w:val="16"/>
          <w:szCs w:val="16"/>
        </w:rPr>
      </w:pPr>
    </w:p>
    <w:p w14:paraId="66CBE7FB" w14:textId="2FEB430C" w:rsidR="00F64A80" w:rsidRPr="00F64A80" w:rsidRDefault="00F3672F" w:rsidP="00E023F2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6"/>
        </w:rPr>
      </w:pPr>
      <w:r>
        <w:rPr>
          <w:rFonts w:ascii="Tahoma" w:eastAsia="Tahoma" w:hAnsi="Tahoma"/>
          <w:b/>
          <w:color w:val="000000"/>
          <w:spacing w:val="-6"/>
        </w:rPr>
        <w:t>VIII</w:t>
      </w:r>
      <w:r w:rsidR="00E023F2" w:rsidRPr="00F64A80">
        <w:rPr>
          <w:rFonts w:ascii="Tahoma" w:eastAsia="Tahoma" w:hAnsi="Tahoma"/>
          <w:b/>
          <w:color w:val="000000"/>
          <w:spacing w:val="-6"/>
        </w:rPr>
        <w:t>. DATE(s) NEXT MEETING(s)</w:t>
      </w:r>
      <w:r w:rsidR="009E057E">
        <w:rPr>
          <w:rFonts w:ascii="Tahoma" w:eastAsia="Tahoma" w:hAnsi="Tahoma"/>
          <w:b/>
          <w:color w:val="000000"/>
          <w:spacing w:val="-6"/>
        </w:rPr>
        <w:t>, AGENDA TOPICS</w:t>
      </w:r>
    </w:p>
    <w:p w14:paraId="32717C48" w14:textId="719A3A36" w:rsidR="00C52940" w:rsidRPr="009A76B0" w:rsidRDefault="00363AB0" w:rsidP="00C52940">
      <w:pPr>
        <w:pStyle w:val="ListParagraph"/>
        <w:numPr>
          <w:ilvl w:val="0"/>
          <w:numId w:val="27"/>
        </w:numPr>
        <w:spacing w:line="276" w:lineRule="auto"/>
        <w:ind w:left="720"/>
        <w:textAlignment w:val="baseline"/>
        <w:rPr>
          <w:rFonts w:ascii="Verdana" w:eastAsia="Verdana" w:hAnsi="Verdana"/>
          <w:color w:val="000000"/>
          <w:spacing w:val="-8"/>
        </w:rPr>
      </w:pPr>
      <w:r w:rsidRPr="009A76B0">
        <w:rPr>
          <w:rFonts w:ascii="Verdana" w:eastAsia="Verdana" w:hAnsi="Verdana"/>
          <w:color w:val="000000"/>
          <w:spacing w:val="-8"/>
        </w:rPr>
        <w:t xml:space="preserve"> 5/2</w:t>
      </w:r>
      <w:r w:rsidR="00FC6B22">
        <w:rPr>
          <w:rFonts w:ascii="Verdana" w:eastAsia="Verdana" w:hAnsi="Verdana"/>
          <w:color w:val="000000"/>
          <w:spacing w:val="-8"/>
        </w:rPr>
        <w:t>4</w:t>
      </w:r>
      <w:r w:rsidR="0009368F" w:rsidRPr="009A76B0">
        <w:rPr>
          <w:rFonts w:ascii="Verdana" w:eastAsia="Verdana" w:hAnsi="Verdana"/>
          <w:color w:val="000000"/>
          <w:spacing w:val="-8"/>
        </w:rPr>
        <w:t>, 6/</w:t>
      </w:r>
      <w:r w:rsidR="00FC6B22">
        <w:rPr>
          <w:rFonts w:ascii="Verdana" w:eastAsia="Verdana" w:hAnsi="Verdana"/>
          <w:color w:val="000000"/>
          <w:spacing w:val="-8"/>
        </w:rPr>
        <w:t>7</w:t>
      </w:r>
      <w:r w:rsidR="0009368F" w:rsidRPr="009A76B0">
        <w:rPr>
          <w:rFonts w:ascii="Verdana" w:eastAsia="Verdana" w:hAnsi="Verdana"/>
          <w:color w:val="000000"/>
          <w:spacing w:val="-8"/>
        </w:rPr>
        <w:t>, 6/2</w:t>
      </w:r>
      <w:r w:rsidR="00FC6B22">
        <w:rPr>
          <w:rFonts w:ascii="Verdana" w:eastAsia="Verdana" w:hAnsi="Verdana"/>
          <w:color w:val="000000"/>
          <w:spacing w:val="-8"/>
        </w:rPr>
        <w:t>8</w:t>
      </w:r>
      <w:r w:rsidR="00F255F9">
        <w:rPr>
          <w:rFonts w:ascii="Verdana" w:eastAsia="Verdana" w:hAnsi="Verdana"/>
          <w:color w:val="000000"/>
          <w:spacing w:val="-8"/>
        </w:rPr>
        <w:t xml:space="preserve">, </w:t>
      </w:r>
      <w:r w:rsidR="00F255F9" w:rsidRPr="00F255F9">
        <w:rPr>
          <w:rFonts w:ascii="Verdana" w:eastAsia="Verdana" w:hAnsi="Verdana"/>
          <w:i/>
          <w:iCs/>
          <w:color w:val="000000"/>
          <w:spacing w:val="-8"/>
        </w:rPr>
        <w:t>7/</w:t>
      </w:r>
      <w:r w:rsidR="00FC6B22">
        <w:rPr>
          <w:rFonts w:ascii="Verdana" w:eastAsia="Verdana" w:hAnsi="Verdana"/>
          <w:i/>
          <w:iCs/>
          <w:color w:val="000000"/>
          <w:spacing w:val="-8"/>
        </w:rPr>
        <w:t>19</w:t>
      </w:r>
    </w:p>
    <w:p w14:paraId="399C0FAE" w14:textId="77777777" w:rsidR="009A76B0" w:rsidRPr="009A76B0" w:rsidRDefault="009A76B0" w:rsidP="009A76B0">
      <w:pPr>
        <w:spacing w:line="276" w:lineRule="auto"/>
        <w:textAlignment w:val="baseline"/>
        <w:rPr>
          <w:rFonts w:ascii="Verdana" w:eastAsia="Verdana" w:hAnsi="Verdana"/>
          <w:i/>
          <w:iCs/>
          <w:color w:val="000000"/>
          <w:spacing w:val="-8"/>
          <w:sz w:val="16"/>
          <w:szCs w:val="16"/>
        </w:rPr>
      </w:pPr>
    </w:p>
    <w:p w14:paraId="0ACE64EF" w14:textId="6F77F388" w:rsidR="0058341A" w:rsidRPr="00E023F2" w:rsidRDefault="00F3672F" w:rsidP="00E023F2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6"/>
        </w:rPr>
      </w:pPr>
      <w:r>
        <w:rPr>
          <w:rFonts w:ascii="Tahoma" w:eastAsia="Tahoma" w:hAnsi="Tahoma"/>
          <w:b/>
          <w:color w:val="000000"/>
          <w:spacing w:val="-6"/>
        </w:rPr>
        <w:t>I</w:t>
      </w:r>
      <w:r w:rsidR="00E023F2" w:rsidRPr="00E023F2">
        <w:rPr>
          <w:rFonts w:ascii="Tahoma" w:eastAsia="Tahoma" w:hAnsi="Tahoma"/>
          <w:b/>
          <w:color w:val="000000"/>
          <w:spacing w:val="-6"/>
        </w:rPr>
        <w:t>X. ADJOURNMENT</w:t>
      </w:r>
    </w:p>
    <w:sectPr w:rsidR="0058341A" w:rsidRPr="00E023F2" w:rsidSect="00BB4AA2">
      <w:pgSz w:w="12240" w:h="15840"/>
      <w:pgMar w:top="900" w:right="1440" w:bottom="72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B934" w14:textId="77777777" w:rsidR="00C52940" w:rsidRDefault="00C52940" w:rsidP="00C52940">
      <w:r>
        <w:separator/>
      </w:r>
    </w:p>
  </w:endnote>
  <w:endnote w:type="continuationSeparator" w:id="0">
    <w:p w14:paraId="7A8B1010" w14:textId="77777777" w:rsidR="00C52940" w:rsidRDefault="00C52940" w:rsidP="00C5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5C0B" w14:textId="77777777" w:rsidR="00C52940" w:rsidRDefault="00C52940" w:rsidP="00C52940">
      <w:r>
        <w:separator/>
      </w:r>
    </w:p>
  </w:footnote>
  <w:footnote w:type="continuationSeparator" w:id="0">
    <w:p w14:paraId="1C3EB02A" w14:textId="77777777" w:rsidR="00C52940" w:rsidRDefault="00C52940" w:rsidP="00C5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370"/>
    <w:multiLevelType w:val="hybridMultilevel"/>
    <w:tmpl w:val="E3C24AAC"/>
    <w:lvl w:ilvl="0" w:tplc="9BFE0B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B70B9"/>
    <w:multiLevelType w:val="hybridMultilevel"/>
    <w:tmpl w:val="EA16F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AB9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83D"/>
    <w:multiLevelType w:val="hybridMultilevel"/>
    <w:tmpl w:val="FDF403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1E11"/>
    <w:multiLevelType w:val="hybridMultilevel"/>
    <w:tmpl w:val="2E6C4030"/>
    <w:lvl w:ilvl="0" w:tplc="9BFE0B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5C0A"/>
    <w:multiLevelType w:val="hybridMultilevel"/>
    <w:tmpl w:val="60344A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554D"/>
    <w:multiLevelType w:val="hybridMultilevel"/>
    <w:tmpl w:val="7BBE8CAE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84C98"/>
    <w:multiLevelType w:val="hybridMultilevel"/>
    <w:tmpl w:val="74AC5AF0"/>
    <w:lvl w:ilvl="0" w:tplc="010A47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DD770EC"/>
    <w:multiLevelType w:val="hybridMultilevel"/>
    <w:tmpl w:val="97B818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7161"/>
    <w:multiLevelType w:val="hybridMultilevel"/>
    <w:tmpl w:val="78B892A8"/>
    <w:lvl w:ilvl="0" w:tplc="63E2435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E1BF9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70540"/>
    <w:multiLevelType w:val="hybridMultilevel"/>
    <w:tmpl w:val="394A3942"/>
    <w:lvl w:ilvl="0" w:tplc="7C6A5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A07056"/>
    <w:multiLevelType w:val="hybridMultilevel"/>
    <w:tmpl w:val="A3128160"/>
    <w:lvl w:ilvl="0" w:tplc="39E687D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42BF"/>
    <w:multiLevelType w:val="hybridMultilevel"/>
    <w:tmpl w:val="A32C7374"/>
    <w:lvl w:ilvl="0" w:tplc="6F64D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A5041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75BC3"/>
    <w:multiLevelType w:val="hybridMultilevel"/>
    <w:tmpl w:val="7BBE8CAE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7CF4"/>
    <w:multiLevelType w:val="hybridMultilevel"/>
    <w:tmpl w:val="4E9631E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9404E"/>
    <w:multiLevelType w:val="hybridMultilevel"/>
    <w:tmpl w:val="CAC0D484"/>
    <w:lvl w:ilvl="0" w:tplc="FAA2CE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13A46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45CE8"/>
    <w:multiLevelType w:val="hybridMultilevel"/>
    <w:tmpl w:val="FF82A7C0"/>
    <w:lvl w:ilvl="0" w:tplc="3BBC28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40DDE"/>
    <w:multiLevelType w:val="hybridMultilevel"/>
    <w:tmpl w:val="07D02042"/>
    <w:lvl w:ilvl="0" w:tplc="CE24F2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3F511B"/>
    <w:multiLevelType w:val="hybridMultilevel"/>
    <w:tmpl w:val="676C35CE"/>
    <w:lvl w:ilvl="0" w:tplc="9BFE0B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957FE4"/>
    <w:multiLevelType w:val="hybridMultilevel"/>
    <w:tmpl w:val="2ADE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B0A9F"/>
    <w:multiLevelType w:val="hybridMultilevel"/>
    <w:tmpl w:val="0D7CB4D4"/>
    <w:lvl w:ilvl="0" w:tplc="6D2229E8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A01EF5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70F4C"/>
    <w:multiLevelType w:val="hybridMultilevel"/>
    <w:tmpl w:val="C2082642"/>
    <w:lvl w:ilvl="0" w:tplc="04D82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F6142B"/>
    <w:multiLevelType w:val="hybridMultilevel"/>
    <w:tmpl w:val="DA882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8433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3366096">
    <w:abstractNumId w:val="0"/>
  </w:num>
  <w:num w:numId="3" w16cid:durableId="70125901">
    <w:abstractNumId w:val="16"/>
  </w:num>
  <w:num w:numId="4" w16cid:durableId="1688407240">
    <w:abstractNumId w:val="11"/>
  </w:num>
  <w:num w:numId="5" w16cid:durableId="329260481">
    <w:abstractNumId w:val="12"/>
  </w:num>
  <w:num w:numId="6" w16cid:durableId="657459020">
    <w:abstractNumId w:val="17"/>
  </w:num>
  <w:num w:numId="7" w16cid:durableId="1362786040">
    <w:abstractNumId w:val="25"/>
  </w:num>
  <w:num w:numId="8" w16cid:durableId="502667706">
    <w:abstractNumId w:val="22"/>
  </w:num>
  <w:num w:numId="9" w16cid:durableId="1836408348">
    <w:abstractNumId w:val="20"/>
  </w:num>
  <w:num w:numId="10" w16cid:durableId="1267276247">
    <w:abstractNumId w:val="5"/>
  </w:num>
  <w:num w:numId="11" w16cid:durableId="1113748265">
    <w:abstractNumId w:val="8"/>
  </w:num>
  <w:num w:numId="12" w16cid:durableId="1057320678">
    <w:abstractNumId w:val="26"/>
  </w:num>
  <w:num w:numId="13" w16cid:durableId="181749456">
    <w:abstractNumId w:val="18"/>
  </w:num>
  <w:num w:numId="14" w16cid:durableId="221644022">
    <w:abstractNumId w:val="19"/>
  </w:num>
  <w:num w:numId="15" w16cid:durableId="17871939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6960622">
    <w:abstractNumId w:val="21"/>
  </w:num>
  <w:num w:numId="17" w16cid:durableId="1981809218">
    <w:abstractNumId w:val="15"/>
  </w:num>
  <w:num w:numId="18" w16cid:durableId="982855225">
    <w:abstractNumId w:val="1"/>
  </w:num>
  <w:num w:numId="19" w16cid:durableId="564529499">
    <w:abstractNumId w:val="13"/>
  </w:num>
  <w:num w:numId="20" w16cid:durableId="1739859004">
    <w:abstractNumId w:val="3"/>
  </w:num>
  <w:num w:numId="21" w16cid:durableId="15085213">
    <w:abstractNumId w:val="6"/>
  </w:num>
  <w:num w:numId="22" w16cid:durableId="2017071275">
    <w:abstractNumId w:val="2"/>
  </w:num>
  <w:num w:numId="23" w16cid:durableId="791939342">
    <w:abstractNumId w:val="14"/>
  </w:num>
  <w:num w:numId="24" w16cid:durableId="1330792070">
    <w:abstractNumId w:val="7"/>
  </w:num>
  <w:num w:numId="25" w16cid:durableId="140082430">
    <w:abstractNumId w:val="10"/>
  </w:num>
  <w:num w:numId="26" w16cid:durableId="2034065469">
    <w:abstractNumId w:val="24"/>
  </w:num>
  <w:num w:numId="27" w16cid:durableId="1159611749">
    <w:abstractNumId w:val="9"/>
  </w:num>
  <w:num w:numId="28" w16cid:durableId="173107198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F2"/>
    <w:rsid w:val="00006378"/>
    <w:rsid w:val="00010884"/>
    <w:rsid w:val="00011E8D"/>
    <w:rsid w:val="0001305A"/>
    <w:rsid w:val="00015FA2"/>
    <w:rsid w:val="00024998"/>
    <w:rsid w:val="00030FCF"/>
    <w:rsid w:val="00031FF4"/>
    <w:rsid w:val="00033741"/>
    <w:rsid w:val="00033BA2"/>
    <w:rsid w:val="00034687"/>
    <w:rsid w:val="00035699"/>
    <w:rsid w:val="00036945"/>
    <w:rsid w:val="00040FDB"/>
    <w:rsid w:val="0004707D"/>
    <w:rsid w:val="000628FC"/>
    <w:rsid w:val="00063313"/>
    <w:rsid w:val="00063D2C"/>
    <w:rsid w:val="000670C2"/>
    <w:rsid w:val="000762FB"/>
    <w:rsid w:val="00077E72"/>
    <w:rsid w:val="000838A4"/>
    <w:rsid w:val="000921E2"/>
    <w:rsid w:val="000926B9"/>
    <w:rsid w:val="0009368F"/>
    <w:rsid w:val="0009427A"/>
    <w:rsid w:val="00097A03"/>
    <w:rsid w:val="000A07D2"/>
    <w:rsid w:val="000A34CE"/>
    <w:rsid w:val="000A5227"/>
    <w:rsid w:val="000B3B68"/>
    <w:rsid w:val="000B77A9"/>
    <w:rsid w:val="000C055F"/>
    <w:rsid w:val="000C2050"/>
    <w:rsid w:val="000C5CAF"/>
    <w:rsid w:val="000D1923"/>
    <w:rsid w:val="000D50BE"/>
    <w:rsid w:val="000D678B"/>
    <w:rsid w:val="000D6A58"/>
    <w:rsid w:val="000E6F66"/>
    <w:rsid w:val="000F05CA"/>
    <w:rsid w:val="000F5219"/>
    <w:rsid w:val="000F690B"/>
    <w:rsid w:val="00100959"/>
    <w:rsid w:val="00102D8F"/>
    <w:rsid w:val="001131A8"/>
    <w:rsid w:val="00114439"/>
    <w:rsid w:val="00120B8F"/>
    <w:rsid w:val="0012121A"/>
    <w:rsid w:val="00130CCC"/>
    <w:rsid w:val="001324A5"/>
    <w:rsid w:val="00136999"/>
    <w:rsid w:val="0014039A"/>
    <w:rsid w:val="00146322"/>
    <w:rsid w:val="001569C2"/>
    <w:rsid w:val="00163493"/>
    <w:rsid w:val="00163760"/>
    <w:rsid w:val="00164B76"/>
    <w:rsid w:val="001653FA"/>
    <w:rsid w:val="00165F74"/>
    <w:rsid w:val="0016755B"/>
    <w:rsid w:val="001837D3"/>
    <w:rsid w:val="00184165"/>
    <w:rsid w:val="00184FE0"/>
    <w:rsid w:val="0018519D"/>
    <w:rsid w:val="001A7372"/>
    <w:rsid w:val="001B16FE"/>
    <w:rsid w:val="001B3EF3"/>
    <w:rsid w:val="001B6FC5"/>
    <w:rsid w:val="001C07D6"/>
    <w:rsid w:val="001C63D4"/>
    <w:rsid w:val="001D236C"/>
    <w:rsid w:val="001D69DC"/>
    <w:rsid w:val="001D774B"/>
    <w:rsid w:val="001E3B7A"/>
    <w:rsid w:val="001E415F"/>
    <w:rsid w:val="001E7B69"/>
    <w:rsid w:val="002045CB"/>
    <w:rsid w:val="0020704D"/>
    <w:rsid w:val="0021028E"/>
    <w:rsid w:val="00215FFC"/>
    <w:rsid w:val="002245DA"/>
    <w:rsid w:val="00224A3C"/>
    <w:rsid w:val="00227CFF"/>
    <w:rsid w:val="00231C37"/>
    <w:rsid w:val="00243D77"/>
    <w:rsid w:val="0025105A"/>
    <w:rsid w:val="00251861"/>
    <w:rsid w:val="002543E2"/>
    <w:rsid w:val="00255769"/>
    <w:rsid w:val="00264E93"/>
    <w:rsid w:val="00265F6B"/>
    <w:rsid w:val="00266FA4"/>
    <w:rsid w:val="00273191"/>
    <w:rsid w:val="0027596D"/>
    <w:rsid w:val="00284980"/>
    <w:rsid w:val="0029066E"/>
    <w:rsid w:val="0029730E"/>
    <w:rsid w:val="002B39B1"/>
    <w:rsid w:val="002C4E73"/>
    <w:rsid w:val="002C6959"/>
    <w:rsid w:val="002C7972"/>
    <w:rsid w:val="002D09BF"/>
    <w:rsid w:val="002D1961"/>
    <w:rsid w:val="002D50CF"/>
    <w:rsid w:val="002D7D6F"/>
    <w:rsid w:val="002E2A02"/>
    <w:rsid w:val="002E3628"/>
    <w:rsid w:val="002E5F7F"/>
    <w:rsid w:val="002E66C2"/>
    <w:rsid w:val="002F1EF8"/>
    <w:rsid w:val="002F29B0"/>
    <w:rsid w:val="002F4CA7"/>
    <w:rsid w:val="002F6684"/>
    <w:rsid w:val="00302CCD"/>
    <w:rsid w:val="00303A66"/>
    <w:rsid w:val="00306A7D"/>
    <w:rsid w:val="00307406"/>
    <w:rsid w:val="00310B0F"/>
    <w:rsid w:val="003171A1"/>
    <w:rsid w:val="00320B02"/>
    <w:rsid w:val="00326AC8"/>
    <w:rsid w:val="00333C36"/>
    <w:rsid w:val="00337B8A"/>
    <w:rsid w:val="00342EA8"/>
    <w:rsid w:val="00357497"/>
    <w:rsid w:val="00363AB0"/>
    <w:rsid w:val="00375ED0"/>
    <w:rsid w:val="00381743"/>
    <w:rsid w:val="00382367"/>
    <w:rsid w:val="00385A27"/>
    <w:rsid w:val="00395526"/>
    <w:rsid w:val="0039675C"/>
    <w:rsid w:val="003A1606"/>
    <w:rsid w:val="003A3B87"/>
    <w:rsid w:val="003A4692"/>
    <w:rsid w:val="003A5FE1"/>
    <w:rsid w:val="003B2981"/>
    <w:rsid w:val="003C4095"/>
    <w:rsid w:val="003D4ABA"/>
    <w:rsid w:val="003D60D2"/>
    <w:rsid w:val="003D77D3"/>
    <w:rsid w:val="003E5F24"/>
    <w:rsid w:val="00411541"/>
    <w:rsid w:val="004155E4"/>
    <w:rsid w:val="00416E69"/>
    <w:rsid w:val="00417969"/>
    <w:rsid w:val="00421880"/>
    <w:rsid w:val="00444A08"/>
    <w:rsid w:val="004453C1"/>
    <w:rsid w:val="00445496"/>
    <w:rsid w:val="00446040"/>
    <w:rsid w:val="00452DFE"/>
    <w:rsid w:val="00454A39"/>
    <w:rsid w:val="00456262"/>
    <w:rsid w:val="00457E56"/>
    <w:rsid w:val="00466FC9"/>
    <w:rsid w:val="00470D23"/>
    <w:rsid w:val="00476D29"/>
    <w:rsid w:val="00492CE2"/>
    <w:rsid w:val="004957DB"/>
    <w:rsid w:val="004964F9"/>
    <w:rsid w:val="004A0A34"/>
    <w:rsid w:val="004A5488"/>
    <w:rsid w:val="004A5846"/>
    <w:rsid w:val="004B7404"/>
    <w:rsid w:val="004C1536"/>
    <w:rsid w:val="004C5A56"/>
    <w:rsid w:val="004D0D9D"/>
    <w:rsid w:val="004D64C9"/>
    <w:rsid w:val="004F0734"/>
    <w:rsid w:val="004F0BDF"/>
    <w:rsid w:val="005005A9"/>
    <w:rsid w:val="0050228F"/>
    <w:rsid w:val="00503FEE"/>
    <w:rsid w:val="005108F0"/>
    <w:rsid w:val="00531EF9"/>
    <w:rsid w:val="0053433B"/>
    <w:rsid w:val="005349F7"/>
    <w:rsid w:val="00534C7E"/>
    <w:rsid w:val="0053755D"/>
    <w:rsid w:val="00537DA3"/>
    <w:rsid w:val="00544F94"/>
    <w:rsid w:val="0054794C"/>
    <w:rsid w:val="0055064D"/>
    <w:rsid w:val="005673C5"/>
    <w:rsid w:val="00572B6F"/>
    <w:rsid w:val="005764A1"/>
    <w:rsid w:val="00577F5D"/>
    <w:rsid w:val="0058341A"/>
    <w:rsid w:val="00587035"/>
    <w:rsid w:val="0058730F"/>
    <w:rsid w:val="00590050"/>
    <w:rsid w:val="005A62C4"/>
    <w:rsid w:val="005C1A37"/>
    <w:rsid w:val="005C718F"/>
    <w:rsid w:val="005C72FC"/>
    <w:rsid w:val="005C77C9"/>
    <w:rsid w:val="005D5D33"/>
    <w:rsid w:val="005E6324"/>
    <w:rsid w:val="005F01CF"/>
    <w:rsid w:val="005F106F"/>
    <w:rsid w:val="005F250B"/>
    <w:rsid w:val="005F7F43"/>
    <w:rsid w:val="00627356"/>
    <w:rsid w:val="00634325"/>
    <w:rsid w:val="00636207"/>
    <w:rsid w:val="0063635F"/>
    <w:rsid w:val="006402C1"/>
    <w:rsid w:val="006418DD"/>
    <w:rsid w:val="00643F4C"/>
    <w:rsid w:val="0065644A"/>
    <w:rsid w:val="006574BB"/>
    <w:rsid w:val="006644A0"/>
    <w:rsid w:val="00675932"/>
    <w:rsid w:val="00677730"/>
    <w:rsid w:val="006944FF"/>
    <w:rsid w:val="006951D2"/>
    <w:rsid w:val="006A528B"/>
    <w:rsid w:val="006B2BC6"/>
    <w:rsid w:val="006B5326"/>
    <w:rsid w:val="006B6ECF"/>
    <w:rsid w:val="006C01D8"/>
    <w:rsid w:val="006C17AB"/>
    <w:rsid w:val="006C3A94"/>
    <w:rsid w:val="006D0EC1"/>
    <w:rsid w:val="006E185C"/>
    <w:rsid w:val="006E5CF9"/>
    <w:rsid w:val="006E668C"/>
    <w:rsid w:val="006E77B1"/>
    <w:rsid w:val="00711E2D"/>
    <w:rsid w:val="00712EFE"/>
    <w:rsid w:val="007208C3"/>
    <w:rsid w:val="00721AA4"/>
    <w:rsid w:val="00721C74"/>
    <w:rsid w:val="00722B2A"/>
    <w:rsid w:val="007246C0"/>
    <w:rsid w:val="007354EA"/>
    <w:rsid w:val="00737C9A"/>
    <w:rsid w:val="00741BCB"/>
    <w:rsid w:val="00743EF1"/>
    <w:rsid w:val="0074759D"/>
    <w:rsid w:val="00754A47"/>
    <w:rsid w:val="00755065"/>
    <w:rsid w:val="0075523B"/>
    <w:rsid w:val="00761750"/>
    <w:rsid w:val="0076187A"/>
    <w:rsid w:val="00763629"/>
    <w:rsid w:val="007861C2"/>
    <w:rsid w:val="00786770"/>
    <w:rsid w:val="00787651"/>
    <w:rsid w:val="00792731"/>
    <w:rsid w:val="007956E7"/>
    <w:rsid w:val="007A21F8"/>
    <w:rsid w:val="007A5F98"/>
    <w:rsid w:val="007A7FE4"/>
    <w:rsid w:val="007C0F54"/>
    <w:rsid w:val="007C71AF"/>
    <w:rsid w:val="007D05B6"/>
    <w:rsid w:val="007D0D5A"/>
    <w:rsid w:val="007D4CEB"/>
    <w:rsid w:val="007D6454"/>
    <w:rsid w:val="007D7E13"/>
    <w:rsid w:val="007E05E9"/>
    <w:rsid w:val="007E2512"/>
    <w:rsid w:val="007E3E69"/>
    <w:rsid w:val="007E4190"/>
    <w:rsid w:val="007E4F8C"/>
    <w:rsid w:val="007F0674"/>
    <w:rsid w:val="007F1283"/>
    <w:rsid w:val="007F21D9"/>
    <w:rsid w:val="007F21DE"/>
    <w:rsid w:val="00815C9B"/>
    <w:rsid w:val="00827D54"/>
    <w:rsid w:val="00827DB6"/>
    <w:rsid w:val="00830ECE"/>
    <w:rsid w:val="00832079"/>
    <w:rsid w:val="00832428"/>
    <w:rsid w:val="008413F1"/>
    <w:rsid w:val="008450DD"/>
    <w:rsid w:val="00857082"/>
    <w:rsid w:val="008675BB"/>
    <w:rsid w:val="008750E9"/>
    <w:rsid w:val="0088031F"/>
    <w:rsid w:val="00880544"/>
    <w:rsid w:val="00881B7C"/>
    <w:rsid w:val="00883BF6"/>
    <w:rsid w:val="00885D51"/>
    <w:rsid w:val="008866CD"/>
    <w:rsid w:val="008902FE"/>
    <w:rsid w:val="00895CA5"/>
    <w:rsid w:val="008A27DE"/>
    <w:rsid w:val="008A4161"/>
    <w:rsid w:val="008A43A4"/>
    <w:rsid w:val="008A4CEA"/>
    <w:rsid w:val="008A4FC0"/>
    <w:rsid w:val="008A6978"/>
    <w:rsid w:val="008A7BD9"/>
    <w:rsid w:val="008B290A"/>
    <w:rsid w:val="008B30E7"/>
    <w:rsid w:val="008B4303"/>
    <w:rsid w:val="008B7D3B"/>
    <w:rsid w:val="008C5153"/>
    <w:rsid w:val="008C693E"/>
    <w:rsid w:val="008D14C7"/>
    <w:rsid w:val="008D1F4E"/>
    <w:rsid w:val="008D426B"/>
    <w:rsid w:val="008D4675"/>
    <w:rsid w:val="008D4D1C"/>
    <w:rsid w:val="008D7991"/>
    <w:rsid w:val="008E03A0"/>
    <w:rsid w:val="008E2AC5"/>
    <w:rsid w:val="00902DCC"/>
    <w:rsid w:val="009112A9"/>
    <w:rsid w:val="0091234F"/>
    <w:rsid w:val="00912561"/>
    <w:rsid w:val="009136A8"/>
    <w:rsid w:val="00921E50"/>
    <w:rsid w:val="00922105"/>
    <w:rsid w:val="00923AAF"/>
    <w:rsid w:val="0093016A"/>
    <w:rsid w:val="00942101"/>
    <w:rsid w:val="009447ED"/>
    <w:rsid w:val="0094496F"/>
    <w:rsid w:val="00946B1C"/>
    <w:rsid w:val="009563EB"/>
    <w:rsid w:val="00961BA2"/>
    <w:rsid w:val="009764CB"/>
    <w:rsid w:val="00977335"/>
    <w:rsid w:val="00986041"/>
    <w:rsid w:val="009861ED"/>
    <w:rsid w:val="00986343"/>
    <w:rsid w:val="00992F7A"/>
    <w:rsid w:val="009A76B0"/>
    <w:rsid w:val="009B01D8"/>
    <w:rsid w:val="009C7385"/>
    <w:rsid w:val="009D0216"/>
    <w:rsid w:val="009D0CF6"/>
    <w:rsid w:val="009D18FB"/>
    <w:rsid w:val="009D385B"/>
    <w:rsid w:val="009E057E"/>
    <w:rsid w:val="009E36AD"/>
    <w:rsid w:val="009E36B8"/>
    <w:rsid w:val="009E651D"/>
    <w:rsid w:val="009F4E29"/>
    <w:rsid w:val="00A01E97"/>
    <w:rsid w:val="00A05437"/>
    <w:rsid w:val="00A0565F"/>
    <w:rsid w:val="00A20F94"/>
    <w:rsid w:val="00A22D1B"/>
    <w:rsid w:val="00A24F34"/>
    <w:rsid w:val="00A2754D"/>
    <w:rsid w:val="00A33C52"/>
    <w:rsid w:val="00A406C2"/>
    <w:rsid w:val="00A41C41"/>
    <w:rsid w:val="00A70F4B"/>
    <w:rsid w:val="00A73EDD"/>
    <w:rsid w:val="00A74073"/>
    <w:rsid w:val="00A7727D"/>
    <w:rsid w:val="00A8295C"/>
    <w:rsid w:val="00A90A9B"/>
    <w:rsid w:val="00AA1ED8"/>
    <w:rsid w:val="00AA2649"/>
    <w:rsid w:val="00AA5711"/>
    <w:rsid w:val="00AB4A58"/>
    <w:rsid w:val="00AC413A"/>
    <w:rsid w:val="00AD2CF9"/>
    <w:rsid w:val="00AD45D2"/>
    <w:rsid w:val="00AE433A"/>
    <w:rsid w:val="00AE5E61"/>
    <w:rsid w:val="00AF5E9E"/>
    <w:rsid w:val="00B10757"/>
    <w:rsid w:val="00B10999"/>
    <w:rsid w:val="00B1129E"/>
    <w:rsid w:val="00B30D11"/>
    <w:rsid w:val="00B36101"/>
    <w:rsid w:val="00B41910"/>
    <w:rsid w:val="00B4668B"/>
    <w:rsid w:val="00B468F0"/>
    <w:rsid w:val="00B521A4"/>
    <w:rsid w:val="00B55A28"/>
    <w:rsid w:val="00B55DAE"/>
    <w:rsid w:val="00B639FB"/>
    <w:rsid w:val="00B63D4A"/>
    <w:rsid w:val="00B6406A"/>
    <w:rsid w:val="00B7210F"/>
    <w:rsid w:val="00B7227C"/>
    <w:rsid w:val="00B738AF"/>
    <w:rsid w:val="00B75F8F"/>
    <w:rsid w:val="00B942A8"/>
    <w:rsid w:val="00BA3A92"/>
    <w:rsid w:val="00BB2293"/>
    <w:rsid w:val="00BB23E6"/>
    <w:rsid w:val="00BB32A1"/>
    <w:rsid w:val="00BB4AA2"/>
    <w:rsid w:val="00BC1716"/>
    <w:rsid w:val="00BC2639"/>
    <w:rsid w:val="00BC577A"/>
    <w:rsid w:val="00BD19E8"/>
    <w:rsid w:val="00BD5B05"/>
    <w:rsid w:val="00BE1866"/>
    <w:rsid w:val="00BE47DE"/>
    <w:rsid w:val="00BF10A3"/>
    <w:rsid w:val="00BF1CB6"/>
    <w:rsid w:val="00BF25A3"/>
    <w:rsid w:val="00BF3CFE"/>
    <w:rsid w:val="00C06019"/>
    <w:rsid w:val="00C078FA"/>
    <w:rsid w:val="00C10F65"/>
    <w:rsid w:val="00C22241"/>
    <w:rsid w:val="00C33892"/>
    <w:rsid w:val="00C347B6"/>
    <w:rsid w:val="00C35690"/>
    <w:rsid w:val="00C43FC4"/>
    <w:rsid w:val="00C457FD"/>
    <w:rsid w:val="00C4672F"/>
    <w:rsid w:val="00C50F58"/>
    <w:rsid w:val="00C52940"/>
    <w:rsid w:val="00C54D37"/>
    <w:rsid w:val="00C60479"/>
    <w:rsid w:val="00C71227"/>
    <w:rsid w:val="00C7237D"/>
    <w:rsid w:val="00C801F5"/>
    <w:rsid w:val="00C87931"/>
    <w:rsid w:val="00C945AE"/>
    <w:rsid w:val="00C95410"/>
    <w:rsid w:val="00CA5549"/>
    <w:rsid w:val="00CB1CDD"/>
    <w:rsid w:val="00CB3507"/>
    <w:rsid w:val="00CB45E7"/>
    <w:rsid w:val="00CB7E54"/>
    <w:rsid w:val="00CC5CEA"/>
    <w:rsid w:val="00CC6AA1"/>
    <w:rsid w:val="00CD6D79"/>
    <w:rsid w:val="00CE0A7D"/>
    <w:rsid w:val="00CE1427"/>
    <w:rsid w:val="00D112BA"/>
    <w:rsid w:val="00D1740A"/>
    <w:rsid w:val="00D35B48"/>
    <w:rsid w:val="00D35CCF"/>
    <w:rsid w:val="00D440DB"/>
    <w:rsid w:val="00D44BA5"/>
    <w:rsid w:val="00D51A27"/>
    <w:rsid w:val="00D51D70"/>
    <w:rsid w:val="00D53C89"/>
    <w:rsid w:val="00D6620C"/>
    <w:rsid w:val="00D7290D"/>
    <w:rsid w:val="00D8559F"/>
    <w:rsid w:val="00D9517E"/>
    <w:rsid w:val="00DA64D2"/>
    <w:rsid w:val="00DA6586"/>
    <w:rsid w:val="00DC0FC7"/>
    <w:rsid w:val="00DC4B32"/>
    <w:rsid w:val="00DD17BF"/>
    <w:rsid w:val="00DD1910"/>
    <w:rsid w:val="00DD45F1"/>
    <w:rsid w:val="00DD62A1"/>
    <w:rsid w:val="00DE3BC9"/>
    <w:rsid w:val="00DE7F86"/>
    <w:rsid w:val="00DF08AB"/>
    <w:rsid w:val="00DF1256"/>
    <w:rsid w:val="00DF15BC"/>
    <w:rsid w:val="00E023F2"/>
    <w:rsid w:val="00E033DC"/>
    <w:rsid w:val="00E1170C"/>
    <w:rsid w:val="00E1206D"/>
    <w:rsid w:val="00E12B43"/>
    <w:rsid w:val="00E13EFE"/>
    <w:rsid w:val="00E146D6"/>
    <w:rsid w:val="00E14E7C"/>
    <w:rsid w:val="00E3357A"/>
    <w:rsid w:val="00E425E7"/>
    <w:rsid w:val="00E440CA"/>
    <w:rsid w:val="00E531C4"/>
    <w:rsid w:val="00E63EF5"/>
    <w:rsid w:val="00E67A11"/>
    <w:rsid w:val="00E726F7"/>
    <w:rsid w:val="00E75CFB"/>
    <w:rsid w:val="00E82BBD"/>
    <w:rsid w:val="00E9194A"/>
    <w:rsid w:val="00E921B2"/>
    <w:rsid w:val="00E9222A"/>
    <w:rsid w:val="00E94297"/>
    <w:rsid w:val="00E94965"/>
    <w:rsid w:val="00E95D62"/>
    <w:rsid w:val="00E97E64"/>
    <w:rsid w:val="00EA1050"/>
    <w:rsid w:val="00EA125D"/>
    <w:rsid w:val="00EA592A"/>
    <w:rsid w:val="00EA6F6E"/>
    <w:rsid w:val="00EA7ED5"/>
    <w:rsid w:val="00EB4BD6"/>
    <w:rsid w:val="00EC05F5"/>
    <w:rsid w:val="00ED00AD"/>
    <w:rsid w:val="00ED0E3E"/>
    <w:rsid w:val="00ED0E5F"/>
    <w:rsid w:val="00ED3AD9"/>
    <w:rsid w:val="00ED4F62"/>
    <w:rsid w:val="00ED5739"/>
    <w:rsid w:val="00ED6EF7"/>
    <w:rsid w:val="00ED7032"/>
    <w:rsid w:val="00EF54AF"/>
    <w:rsid w:val="00F01CE3"/>
    <w:rsid w:val="00F02A8B"/>
    <w:rsid w:val="00F04F7C"/>
    <w:rsid w:val="00F11CE2"/>
    <w:rsid w:val="00F1447A"/>
    <w:rsid w:val="00F255F9"/>
    <w:rsid w:val="00F257DB"/>
    <w:rsid w:val="00F3672F"/>
    <w:rsid w:val="00F4543B"/>
    <w:rsid w:val="00F50554"/>
    <w:rsid w:val="00F51A4B"/>
    <w:rsid w:val="00F53195"/>
    <w:rsid w:val="00F57E1B"/>
    <w:rsid w:val="00F63EDA"/>
    <w:rsid w:val="00F64A80"/>
    <w:rsid w:val="00F65837"/>
    <w:rsid w:val="00F74102"/>
    <w:rsid w:val="00F8030A"/>
    <w:rsid w:val="00F91917"/>
    <w:rsid w:val="00F95300"/>
    <w:rsid w:val="00F96E4D"/>
    <w:rsid w:val="00F96EF5"/>
    <w:rsid w:val="00FA33F8"/>
    <w:rsid w:val="00FA6429"/>
    <w:rsid w:val="00FA7806"/>
    <w:rsid w:val="00FB556A"/>
    <w:rsid w:val="00FB6EBC"/>
    <w:rsid w:val="00FC6B22"/>
    <w:rsid w:val="00FC7FB0"/>
    <w:rsid w:val="00FD004F"/>
    <w:rsid w:val="00FE2A11"/>
    <w:rsid w:val="00FE5730"/>
    <w:rsid w:val="00FE6145"/>
    <w:rsid w:val="00FF20DE"/>
    <w:rsid w:val="00FF29E1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9DE339"/>
  <w15:docId w15:val="{77731720-09E1-4586-8E6A-147654A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3F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9F"/>
    <w:rPr>
      <w:rFonts w:ascii="Segoe UI" w:eastAsia="PMingLiU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708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7082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708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41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3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105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43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FC4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FC4"/>
    <w:rPr>
      <w:rFonts w:ascii="Times New Roman" w:eastAsia="PMingLiU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940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940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2491436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D98F-2F14-41D9-8BC8-EF9E36C3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Mailhot</dc:creator>
  <cp:lastModifiedBy>Denise Mancini</cp:lastModifiedBy>
  <cp:revision>28</cp:revision>
  <cp:lastPrinted>2021-11-30T20:59:00Z</cp:lastPrinted>
  <dcterms:created xsi:type="dcterms:W3CDTF">2022-03-15T12:19:00Z</dcterms:created>
  <dcterms:modified xsi:type="dcterms:W3CDTF">2023-05-08T13:38:00Z</dcterms:modified>
</cp:coreProperties>
</file>